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000" w:rsidRDefault="00097000" w:rsidP="00097000">
      <w:pPr>
        <w:tabs>
          <w:tab w:val="left" w:pos="709"/>
        </w:tabs>
        <w:spacing w:after="0" w:line="240" w:lineRule="auto"/>
        <w:jc w:val="right"/>
        <w:outlineLvl w:val="0"/>
        <w:rPr>
          <w:rFonts w:ascii="Times New Roman" w:eastAsia="Times New Roman" w:hAnsi="Times New Roman" w:cs="Times New Roman"/>
          <w:sz w:val="28"/>
          <w:szCs w:val="28"/>
          <w:lang w:eastAsia="ru-RU"/>
        </w:rPr>
      </w:pPr>
    </w:p>
    <w:p w:rsidR="00097000" w:rsidRPr="00097000" w:rsidRDefault="00097000" w:rsidP="00097000">
      <w:pPr>
        <w:tabs>
          <w:tab w:val="left" w:pos="709"/>
        </w:tabs>
        <w:spacing w:after="0" w:line="240" w:lineRule="auto"/>
        <w:jc w:val="center"/>
        <w:outlineLvl w:val="0"/>
        <w:rPr>
          <w:rFonts w:ascii="Times New Roman" w:eastAsia="Times New Roman" w:hAnsi="Times New Roman" w:cs="Times New Roman"/>
          <w:sz w:val="28"/>
          <w:szCs w:val="28"/>
          <w:lang w:eastAsia="ru-RU"/>
        </w:rPr>
      </w:pPr>
      <w:r w:rsidRPr="00097000">
        <w:rPr>
          <w:rFonts w:ascii="Times New Roman" w:eastAsia="Times New Roman" w:hAnsi="Times New Roman" w:cs="Times New Roman"/>
          <w:sz w:val="28"/>
          <w:szCs w:val="28"/>
          <w:lang w:eastAsia="ru-RU"/>
        </w:rPr>
        <w:t>РОССИЙСКАЯ ФЕДЕРАЦИЯ</w:t>
      </w:r>
    </w:p>
    <w:p w:rsidR="00097000" w:rsidRPr="00097000" w:rsidRDefault="00097000" w:rsidP="00097000">
      <w:pPr>
        <w:spacing w:after="0" w:line="240" w:lineRule="auto"/>
        <w:jc w:val="center"/>
        <w:rPr>
          <w:rFonts w:ascii="Times New Roman" w:eastAsia="Times New Roman" w:hAnsi="Times New Roman" w:cs="Times New Roman"/>
          <w:sz w:val="28"/>
          <w:szCs w:val="28"/>
        </w:rPr>
      </w:pPr>
      <w:r w:rsidRPr="00097000">
        <w:rPr>
          <w:rFonts w:ascii="Times New Roman" w:eastAsia="Times New Roman" w:hAnsi="Times New Roman" w:cs="Times New Roman"/>
          <w:sz w:val="28"/>
          <w:szCs w:val="28"/>
        </w:rPr>
        <w:t>РОСТОВСКАЯ ОБЛАСТЬ</w:t>
      </w:r>
    </w:p>
    <w:p w:rsidR="00097000" w:rsidRPr="00097000" w:rsidRDefault="00097000" w:rsidP="00097000">
      <w:pPr>
        <w:spacing w:after="0" w:line="240" w:lineRule="auto"/>
        <w:jc w:val="center"/>
        <w:rPr>
          <w:rFonts w:ascii="Times New Roman" w:eastAsia="Times New Roman" w:hAnsi="Times New Roman" w:cs="Times New Roman"/>
          <w:sz w:val="28"/>
          <w:szCs w:val="28"/>
        </w:rPr>
      </w:pPr>
      <w:r w:rsidRPr="00097000">
        <w:rPr>
          <w:rFonts w:ascii="Times New Roman" w:eastAsia="Times New Roman" w:hAnsi="Times New Roman" w:cs="Times New Roman"/>
          <w:sz w:val="28"/>
          <w:szCs w:val="28"/>
        </w:rPr>
        <w:t>ОРЛОВСКИЙ РАЙОН</w:t>
      </w:r>
    </w:p>
    <w:p w:rsidR="00097000" w:rsidRPr="00097000" w:rsidRDefault="00097000" w:rsidP="00097000">
      <w:pPr>
        <w:spacing w:after="0" w:line="240" w:lineRule="auto"/>
        <w:jc w:val="center"/>
        <w:rPr>
          <w:rFonts w:ascii="Times New Roman" w:eastAsia="Times New Roman" w:hAnsi="Times New Roman" w:cs="Times New Roman"/>
          <w:sz w:val="28"/>
          <w:szCs w:val="28"/>
        </w:rPr>
      </w:pPr>
      <w:r w:rsidRPr="00097000">
        <w:rPr>
          <w:rFonts w:ascii="Times New Roman" w:eastAsia="Times New Roman" w:hAnsi="Times New Roman" w:cs="Times New Roman"/>
          <w:sz w:val="28"/>
          <w:szCs w:val="28"/>
        </w:rPr>
        <w:t>МУНИЦИПАЛЬНОЕ ОБРАЗОВАНИЕ</w:t>
      </w:r>
    </w:p>
    <w:p w:rsidR="00097000" w:rsidRPr="00097000" w:rsidRDefault="00097000" w:rsidP="00097000">
      <w:pPr>
        <w:spacing w:after="0" w:line="240" w:lineRule="auto"/>
        <w:jc w:val="center"/>
        <w:rPr>
          <w:rFonts w:ascii="Times New Roman" w:eastAsia="Times New Roman" w:hAnsi="Times New Roman" w:cs="Times New Roman"/>
          <w:sz w:val="28"/>
          <w:szCs w:val="28"/>
        </w:rPr>
      </w:pPr>
      <w:r w:rsidRPr="00097000">
        <w:rPr>
          <w:rFonts w:ascii="Times New Roman" w:eastAsia="Times New Roman" w:hAnsi="Times New Roman" w:cs="Times New Roman"/>
          <w:sz w:val="28"/>
          <w:szCs w:val="28"/>
        </w:rPr>
        <w:t>«</w:t>
      </w:r>
      <w:r w:rsidR="00443DBA">
        <w:rPr>
          <w:rFonts w:ascii="Times New Roman" w:eastAsia="Times New Roman" w:hAnsi="Times New Roman" w:cs="Times New Roman"/>
          <w:sz w:val="28"/>
          <w:szCs w:val="28"/>
        </w:rPr>
        <w:t>ПРОЛЕТАРСКОЕ</w:t>
      </w:r>
      <w:r w:rsidRPr="00097000">
        <w:rPr>
          <w:rFonts w:ascii="Times New Roman" w:eastAsia="Times New Roman" w:hAnsi="Times New Roman" w:cs="Times New Roman"/>
          <w:sz w:val="28"/>
          <w:szCs w:val="28"/>
        </w:rPr>
        <w:t xml:space="preserve"> СЕЛЬСКОЕ ПОСЕЛЕНИЕ»</w:t>
      </w:r>
    </w:p>
    <w:p w:rsidR="00097000" w:rsidRPr="00097000" w:rsidRDefault="00097000" w:rsidP="00097000">
      <w:pPr>
        <w:spacing w:after="0" w:line="240" w:lineRule="auto"/>
        <w:jc w:val="center"/>
        <w:outlineLvl w:val="0"/>
        <w:rPr>
          <w:rFonts w:ascii="Times New Roman" w:eastAsia="Times New Roman" w:hAnsi="Times New Roman" w:cs="Times New Roman"/>
          <w:sz w:val="28"/>
          <w:szCs w:val="28"/>
        </w:rPr>
      </w:pPr>
      <w:r w:rsidRPr="00097000">
        <w:rPr>
          <w:rFonts w:ascii="Times New Roman" w:eastAsia="Times New Roman" w:hAnsi="Times New Roman" w:cs="Times New Roman"/>
          <w:sz w:val="28"/>
          <w:szCs w:val="28"/>
        </w:rPr>
        <w:t>СОБРАНИЕ ДЕПУТАТОВ  СЕЛЬСКОГО ПОСЕЛЕНИЯ</w:t>
      </w:r>
    </w:p>
    <w:p w:rsidR="00097000" w:rsidRPr="00097000" w:rsidRDefault="00097000" w:rsidP="00097000">
      <w:pPr>
        <w:spacing w:after="0" w:line="240" w:lineRule="auto"/>
        <w:jc w:val="center"/>
        <w:outlineLvl w:val="0"/>
        <w:rPr>
          <w:rFonts w:ascii="Times New Roman" w:eastAsia="Times New Roman" w:hAnsi="Times New Roman" w:cs="Times New Roman"/>
          <w:sz w:val="28"/>
          <w:szCs w:val="28"/>
        </w:rPr>
      </w:pPr>
    </w:p>
    <w:p w:rsidR="00097000" w:rsidRDefault="00097000" w:rsidP="00097000">
      <w:pPr>
        <w:spacing w:after="0" w:line="240" w:lineRule="auto"/>
        <w:jc w:val="center"/>
        <w:rPr>
          <w:rFonts w:ascii="Times New Roman" w:eastAsia="Times New Roman" w:hAnsi="Times New Roman" w:cs="Times New Roman"/>
          <w:sz w:val="28"/>
          <w:szCs w:val="28"/>
          <w:lang w:eastAsia="ru-RU"/>
        </w:rPr>
      </w:pPr>
      <w:r w:rsidRPr="00097000">
        <w:rPr>
          <w:rFonts w:ascii="Times New Roman" w:eastAsia="Times New Roman" w:hAnsi="Times New Roman" w:cs="Times New Roman"/>
          <w:sz w:val="28"/>
          <w:szCs w:val="28"/>
          <w:lang w:eastAsia="ru-RU"/>
        </w:rPr>
        <w:t>РЕШЕНИЕ</w:t>
      </w:r>
    </w:p>
    <w:p w:rsidR="00097000" w:rsidRPr="00097000" w:rsidRDefault="00097000" w:rsidP="00097000">
      <w:pPr>
        <w:spacing w:after="0" w:line="240" w:lineRule="auto"/>
        <w:jc w:val="center"/>
        <w:rPr>
          <w:rFonts w:ascii="Times New Roman" w:eastAsia="Times New Roman" w:hAnsi="Times New Roman" w:cs="Times New Roman"/>
          <w:sz w:val="28"/>
          <w:szCs w:val="28"/>
          <w:lang w:eastAsia="ru-RU"/>
        </w:rPr>
      </w:pPr>
    </w:p>
    <w:p w:rsidR="00097000" w:rsidRPr="00097000" w:rsidRDefault="00097000" w:rsidP="00097000">
      <w:pPr>
        <w:spacing w:line="240" w:lineRule="auto"/>
        <w:jc w:val="center"/>
        <w:rPr>
          <w:rFonts w:ascii="Times New Roman" w:hAnsi="Times New Roman" w:cs="Times New Roman"/>
          <w:sz w:val="28"/>
          <w:szCs w:val="28"/>
        </w:rPr>
      </w:pPr>
      <w:r w:rsidRPr="00097000">
        <w:rPr>
          <w:rFonts w:ascii="Times New Roman" w:hAnsi="Times New Roman" w:cs="Times New Roman"/>
          <w:sz w:val="28"/>
          <w:szCs w:val="28"/>
        </w:rPr>
        <w:t xml:space="preserve">О порядке представления гражданами, претендующими на замещение должности главы администрации по контракту, муниципальные должности депутата, и лицами, замещающими указанные должности, сведений о своих доходах, расходах, об имуществе и обязательствах имущественного характера в органах местного самоуправления </w:t>
      </w:r>
      <w:r w:rsidR="00443DBA">
        <w:rPr>
          <w:rFonts w:ascii="Times New Roman" w:hAnsi="Times New Roman" w:cs="Times New Roman"/>
          <w:sz w:val="28"/>
          <w:szCs w:val="28"/>
        </w:rPr>
        <w:t>Пролетарского</w:t>
      </w:r>
      <w:r w:rsidRPr="00097000">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Орловского</w:t>
      </w:r>
      <w:r w:rsidRPr="00097000">
        <w:rPr>
          <w:rFonts w:ascii="Times New Roman" w:hAnsi="Times New Roman" w:cs="Times New Roman"/>
          <w:sz w:val="28"/>
          <w:szCs w:val="28"/>
        </w:rPr>
        <w:t xml:space="preserve"> муниципального района и о порядке проверки достовернос</w:t>
      </w:r>
      <w:r w:rsidR="00B03967">
        <w:rPr>
          <w:rFonts w:ascii="Times New Roman" w:hAnsi="Times New Roman" w:cs="Times New Roman"/>
          <w:sz w:val="28"/>
          <w:szCs w:val="28"/>
        </w:rPr>
        <w:t>ти и полноты указанных сведений</w:t>
      </w:r>
    </w:p>
    <w:p w:rsidR="00097000" w:rsidRPr="00097000" w:rsidRDefault="00097000" w:rsidP="00097000">
      <w:pPr>
        <w:spacing w:after="0" w:line="240" w:lineRule="auto"/>
        <w:jc w:val="both"/>
        <w:rPr>
          <w:rFonts w:ascii="Times New Roman" w:eastAsia="Times New Roman" w:hAnsi="Times New Roman" w:cs="Times New Roman"/>
          <w:sz w:val="28"/>
          <w:szCs w:val="28"/>
          <w:lang w:eastAsia="ru-RU"/>
        </w:rPr>
      </w:pPr>
      <w:r w:rsidRPr="00097000">
        <w:rPr>
          <w:rFonts w:ascii="Times New Roman" w:eastAsia="Times New Roman" w:hAnsi="Times New Roman" w:cs="Times New Roman"/>
          <w:sz w:val="28"/>
          <w:szCs w:val="28"/>
          <w:lang w:eastAsia="ru-RU"/>
        </w:rPr>
        <w:t xml:space="preserve">Принято Собранием депутатов </w:t>
      </w:r>
    </w:p>
    <w:p w:rsidR="00097000" w:rsidRPr="00097000" w:rsidRDefault="00097000" w:rsidP="00097000">
      <w:pPr>
        <w:spacing w:after="0" w:line="240" w:lineRule="auto"/>
        <w:jc w:val="both"/>
        <w:rPr>
          <w:rFonts w:ascii="Times New Roman" w:eastAsia="Times New Roman" w:hAnsi="Times New Roman" w:cs="Times New Roman"/>
          <w:sz w:val="28"/>
          <w:szCs w:val="28"/>
          <w:lang w:eastAsia="ru-RU"/>
        </w:rPr>
      </w:pPr>
      <w:r w:rsidRPr="00097000">
        <w:rPr>
          <w:rFonts w:ascii="Times New Roman" w:eastAsia="Times New Roman" w:hAnsi="Times New Roman" w:cs="Times New Roman"/>
          <w:sz w:val="28"/>
          <w:szCs w:val="28"/>
          <w:lang w:eastAsia="ru-RU"/>
        </w:rPr>
        <w:t xml:space="preserve">  сельского поселения                                            </w:t>
      </w:r>
      <w:r w:rsidR="00CB1832">
        <w:rPr>
          <w:rFonts w:ascii="Times New Roman" w:eastAsia="Times New Roman" w:hAnsi="Times New Roman" w:cs="Times New Roman"/>
          <w:sz w:val="28"/>
          <w:szCs w:val="28"/>
          <w:lang w:eastAsia="ru-RU"/>
        </w:rPr>
        <w:t xml:space="preserve">08  мая  </w:t>
      </w:r>
      <w:r>
        <w:rPr>
          <w:rFonts w:ascii="Times New Roman" w:eastAsia="Times New Roman" w:hAnsi="Times New Roman" w:cs="Times New Roman"/>
          <w:sz w:val="28"/>
          <w:szCs w:val="28"/>
          <w:lang w:eastAsia="ru-RU"/>
        </w:rPr>
        <w:t xml:space="preserve"> 2019</w:t>
      </w:r>
      <w:r w:rsidRPr="00097000">
        <w:rPr>
          <w:rFonts w:ascii="Times New Roman" w:eastAsia="Times New Roman" w:hAnsi="Times New Roman" w:cs="Times New Roman"/>
          <w:sz w:val="28"/>
          <w:szCs w:val="28"/>
          <w:lang w:eastAsia="ru-RU"/>
        </w:rPr>
        <w:t xml:space="preserve"> года</w:t>
      </w:r>
    </w:p>
    <w:p w:rsidR="00B03967" w:rsidRDefault="00097000" w:rsidP="00B03967">
      <w:pPr>
        <w:spacing w:after="0" w:line="240" w:lineRule="auto"/>
        <w:rPr>
          <w:rFonts w:ascii="Times New Roman" w:eastAsia="Times New Roman" w:hAnsi="Times New Roman" w:cs="Times New Roman"/>
          <w:sz w:val="28"/>
          <w:szCs w:val="28"/>
          <w:lang w:eastAsia="ru-RU"/>
        </w:rPr>
      </w:pPr>
      <w:r w:rsidRPr="00097000">
        <w:rPr>
          <w:rFonts w:ascii="Times New Roman" w:eastAsia="Times New Roman" w:hAnsi="Times New Roman" w:cs="Times New Roman"/>
          <w:sz w:val="28"/>
          <w:szCs w:val="28"/>
          <w:lang w:eastAsia="ru-RU"/>
        </w:rPr>
        <w:t xml:space="preserve">          четвертого созыва</w:t>
      </w:r>
    </w:p>
    <w:p w:rsidR="00B03967" w:rsidRPr="00B03967" w:rsidRDefault="00B03967" w:rsidP="00B03967">
      <w:pPr>
        <w:spacing w:after="0" w:line="240" w:lineRule="auto"/>
        <w:rPr>
          <w:rFonts w:ascii="Times New Roman" w:eastAsia="Times New Roman" w:hAnsi="Times New Roman" w:cs="Times New Roman"/>
          <w:sz w:val="28"/>
          <w:szCs w:val="28"/>
          <w:lang w:eastAsia="ru-RU"/>
        </w:rPr>
      </w:pPr>
    </w:p>
    <w:p w:rsidR="00097000" w:rsidRPr="00097000" w:rsidRDefault="00097000" w:rsidP="00097000">
      <w:pPr>
        <w:spacing w:line="240" w:lineRule="auto"/>
        <w:ind w:firstLine="708"/>
        <w:jc w:val="both"/>
        <w:rPr>
          <w:rFonts w:ascii="Times New Roman" w:hAnsi="Times New Roman" w:cs="Times New Roman"/>
          <w:sz w:val="28"/>
          <w:szCs w:val="28"/>
        </w:rPr>
      </w:pPr>
      <w:proofErr w:type="gramStart"/>
      <w:r w:rsidRPr="00097000">
        <w:rPr>
          <w:rFonts w:ascii="Times New Roman" w:hAnsi="Times New Roman" w:cs="Times New Roman"/>
          <w:sz w:val="28"/>
          <w:szCs w:val="28"/>
        </w:rPr>
        <w:t xml:space="preserve">В целях реализации федеральных </w:t>
      </w:r>
      <w:r w:rsidR="00B03967">
        <w:rPr>
          <w:rFonts w:ascii="Times New Roman" w:hAnsi="Times New Roman" w:cs="Times New Roman"/>
          <w:sz w:val="28"/>
          <w:szCs w:val="28"/>
        </w:rPr>
        <w:t>законов от 6 октября 2003 года №</w:t>
      </w:r>
      <w:r w:rsidRPr="00097000">
        <w:rPr>
          <w:rFonts w:ascii="Times New Roman" w:hAnsi="Times New Roman" w:cs="Times New Roman"/>
          <w:sz w:val="28"/>
          <w:szCs w:val="28"/>
        </w:rPr>
        <w:t xml:space="preserve"> 131-ФЗ "Об общих принципах организации местного самоуправления в Российской Фе</w:t>
      </w:r>
      <w:r w:rsidR="00B03967">
        <w:rPr>
          <w:rFonts w:ascii="Times New Roman" w:hAnsi="Times New Roman" w:cs="Times New Roman"/>
          <w:sz w:val="28"/>
          <w:szCs w:val="28"/>
        </w:rPr>
        <w:t>дерации", от 2 марта 2007 года №</w:t>
      </w:r>
      <w:r w:rsidRPr="00097000">
        <w:rPr>
          <w:rFonts w:ascii="Times New Roman" w:hAnsi="Times New Roman" w:cs="Times New Roman"/>
          <w:sz w:val="28"/>
          <w:szCs w:val="28"/>
        </w:rPr>
        <w:t xml:space="preserve"> 25-ФЗ "О муниципальной службе в Российской Федерации", </w:t>
      </w:r>
      <w:r w:rsidR="00B03967">
        <w:rPr>
          <w:rFonts w:ascii="Times New Roman" w:hAnsi="Times New Roman" w:cs="Times New Roman"/>
          <w:sz w:val="28"/>
          <w:szCs w:val="28"/>
        </w:rPr>
        <w:t>ст. 12.1 Федерального закона от 25 декабря 2008 года №</w:t>
      </w:r>
      <w:r w:rsidRPr="00097000">
        <w:rPr>
          <w:rFonts w:ascii="Times New Roman" w:hAnsi="Times New Roman" w:cs="Times New Roman"/>
          <w:sz w:val="28"/>
          <w:szCs w:val="28"/>
        </w:rPr>
        <w:t xml:space="preserve"> 273-ФЗ "О противодействии коррупции", </w:t>
      </w:r>
      <w:r w:rsidR="00A6043C">
        <w:rPr>
          <w:rFonts w:ascii="Times New Roman" w:hAnsi="Times New Roman" w:cs="Times New Roman"/>
          <w:sz w:val="28"/>
          <w:szCs w:val="28"/>
        </w:rPr>
        <w:t>Собрание депутатов</w:t>
      </w:r>
      <w:r w:rsidRPr="00097000">
        <w:rPr>
          <w:rFonts w:ascii="Times New Roman" w:hAnsi="Times New Roman" w:cs="Times New Roman"/>
          <w:sz w:val="28"/>
          <w:szCs w:val="28"/>
        </w:rPr>
        <w:t xml:space="preserve"> </w:t>
      </w:r>
      <w:r w:rsidR="005C1CA2">
        <w:rPr>
          <w:rFonts w:ascii="Times New Roman" w:hAnsi="Times New Roman" w:cs="Times New Roman"/>
          <w:sz w:val="28"/>
          <w:szCs w:val="28"/>
        </w:rPr>
        <w:t>Пролетарского</w:t>
      </w:r>
      <w:r w:rsidR="00A6043C">
        <w:rPr>
          <w:rFonts w:ascii="Times New Roman" w:hAnsi="Times New Roman" w:cs="Times New Roman"/>
          <w:sz w:val="28"/>
          <w:szCs w:val="28"/>
        </w:rPr>
        <w:t xml:space="preserve"> сельского поселения</w:t>
      </w:r>
      <w:r w:rsidRPr="00097000">
        <w:rPr>
          <w:rFonts w:ascii="Times New Roman" w:hAnsi="Times New Roman" w:cs="Times New Roman"/>
          <w:sz w:val="28"/>
          <w:szCs w:val="28"/>
        </w:rPr>
        <w:t xml:space="preserve"> </w:t>
      </w:r>
      <w:r w:rsidR="00A6043C">
        <w:rPr>
          <w:rFonts w:ascii="Times New Roman" w:hAnsi="Times New Roman" w:cs="Times New Roman"/>
          <w:sz w:val="28"/>
          <w:szCs w:val="28"/>
        </w:rPr>
        <w:t>решило:</w:t>
      </w:r>
      <w:proofErr w:type="gramEnd"/>
    </w:p>
    <w:p w:rsidR="00097000" w:rsidRPr="00097000" w:rsidRDefault="00097000" w:rsidP="00A6043C">
      <w:pPr>
        <w:spacing w:after="0"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1. Утвердить Положение о порядке представления гражданами, претендующими на замещение должности главы администрации по контракту, муниципальные должности депутата, и лицами, замещающими указанные должности, сведений о своих доходах, расходах, об имуществе и обязательствах имущественного характера в органах местного самоуправления </w:t>
      </w:r>
      <w:r w:rsidR="005C1CA2">
        <w:rPr>
          <w:rFonts w:ascii="Times New Roman" w:hAnsi="Times New Roman" w:cs="Times New Roman"/>
          <w:sz w:val="28"/>
          <w:szCs w:val="28"/>
        </w:rPr>
        <w:t>Пролетарского</w:t>
      </w:r>
      <w:r w:rsidRPr="00097000">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Орловского</w:t>
      </w:r>
      <w:r w:rsidRPr="00097000">
        <w:rPr>
          <w:rFonts w:ascii="Times New Roman" w:hAnsi="Times New Roman" w:cs="Times New Roman"/>
          <w:sz w:val="28"/>
          <w:szCs w:val="28"/>
        </w:rPr>
        <w:t xml:space="preserve"> района и о порядке проверки достоверности и полноты указанных сведений, согласно приложению. </w:t>
      </w:r>
    </w:p>
    <w:p w:rsidR="00097000" w:rsidRPr="00097000" w:rsidRDefault="00097000" w:rsidP="00A6043C">
      <w:pPr>
        <w:spacing w:after="0"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2. Настоящее решение подлежит размещению на официальном сайте администрации муниципального образования </w:t>
      </w:r>
      <w:r w:rsidR="00A6043C">
        <w:rPr>
          <w:rFonts w:ascii="Times New Roman" w:hAnsi="Times New Roman" w:cs="Times New Roman"/>
          <w:sz w:val="28"/>
          <w:szCs w:val="28"/>
        </w:rPr>
        <w:t>«</w:t>
      </w:r>
      <w:r w:rsidR="00443DBA">
        <w:rPr>
          <w:rFonts w:ascii="Times New Roman" w:hAnsi="Times New Roman" w:cs="Times New Roman"/>
          <w:sz w:val="28"/>
          <w:szCs w:val="28"/>
        </w:rPr>
        <w:t>Пролетарское</w:t>
      </w:r>
      <w:r w:rsidRPr="00097000">
        <w:rPr>
          <w:rFonts w:ascii="Times New Roman" w:hAnsi="Times New Roman" w:cs="Times New Roman"/>
          <w:sz w:val="28"/>
          <w:szCs w:val="28"/>
        </w:rPr>
        <w:t xml:space="preserve"> сельское поселение</w:t>
      </w:r>
      <w:r w:rsidR="00A6043C">
        <w:rPr>
          <w:rFonts w:ascii="Times New Roman" w:hAnsi="Times New Roman" w:cs="Times New Roman"/>
          <w:sz w:val="28"/>
          <w:szCs w:val="28"/>
        </w:rPr>
        <w:t>»</w:t>
      </w:r>
      <w:r w:rsidRPr="00097000">
        <w:rPr>
          <w:rFonts w:ascii="Times New Roman" w:hAnsi="Times New Roman" w:cs="Times New Roman"/>
          <w:sz w:val="28"/>
          <w:szCs w:val="28"/>
        </w:rPr>
        <w:t>.</w:t>
      </w:r>
    </w:p>
    <w:p w:rsidR="00A6043C" w:rsidRDefault="00A6043C" w:rsidP="00A6043C">
      <w:pPr>
        <w:tabs>
          <w:tab w:val="left" w:pos="1605"/>
        </w:tabs>
        <w:spacing w:after="0" w:line="240" w:lineRule="auto"/>
        <w:rPr>
          <w:rFonts w:ascii="Times New Roman" w:eastAsia="Times New Roman" w:hAnsi="Times New Roman" w:cs="Times New Roman"/>
          <w:sz w:val="28"/>
          <w:szCs w:val="28"/>
          <w:lang w:eastAsia="ru-RU"/>
        </w:rPr>
      </w:pPr>
    </w:p>
    <w:p w:rsidR="00B03967" w:rsidRDefault="00B03967" w:rsidP="00A6043C">
      <w:pPr>
        <w:tabs>
          <w:tab w:val="left" w:pos="1605"/>
        </w:tabs>
        <w:spacing w:after="0" w:line="240" w:lineRule="auto"/>
        <w:rPr>
          <w:rFonts w:ascii="Times New Roman" w:eastAsia="Times New Roman" w:hAnsi="Times New Roman" w:cs="Times New Roman"/>
          <w:sz w:val="28"/>
          <w:szCs w:val="28"/>
          <w:lang w:eastAsia="ru-RU"/>
        </w:rPr>
      </w:pPr>
    </w:p>
    <w:p w:rsidR="00B03967" w:rsidRDefault="00B03967" w:rsidP="00A6043C">
      <w:pPr>
        <w:tabs>
          <w:tab w:val="left" w:pos="1605"/>
        </w:tabs>
        <w:spacing w:after="0" w:line="240" w:lineRule="auto"/>
        <w:rPr>
          <w:rFonts w:ascii="Times New Roman" w:eastAsia="Times New Roman" w:hAnsi="Times New Roman" w:cs="Times New Roman"/>
          <w:sz w:val="28"/>
          <w:szCs w:val="28"/>
          <w:lang w:eastAsia="ru-RU"/>
        </w:rPr>
      </w:pPr>
    </w:p>
    <w:p w:rsidR="00A6043C" w:rsidRPr="00A6043C" w:rsidRDefault="00A6043C" w:rsidP="00A6043C">
      <w:pPr>
        <w:tabs>
          <w:tab w:val="left" w:pos="1605"/>
        </w:tabs>
        <w:spacing w:after="0" w:line="240" w:lineRule="auto"/>
        <w:rPr>
          <w:rFonts w:ascii="Times New Roman" w:eastAsia="Times New Roman" w:hAnsi="Times New Roman" w:cs="Times New Roman"/>
          <w:sz w:val="28"/>
          <w:szCs w:val="28"/>
          <w:lang w:eastAsia="ru-RU"/>
        </w:rPr>
      </w:pPr>
      <w:r w:rsidRPr="00A6043C">
        <w:rPr>
          <w:rFonts w:ascii="Times New Roman" w:eastAsia="Times New Roman" w:hAnsi="Times New Roman" w:cs="Times New Roman"/>
          <w:sz w:val="28"/>
          <w:szCs w:val="28"/>
          <w:lang w:eastAsia="ru-RU"/>
        </w:rPr>
        <w:t>Председатель Собрания депутатов –</w:t>
      </w:r>
    </w:p>
    <w:p w:rsidR="00443DBA" w:rsidRDefault="00A6043C" w:rsidP="00443DBA">
      <w:pPr>
        <w:tabs>
          <w:tab w:val="left" w:pos="1605"/>
        </w:tabs>
        <w:spacing w:after="0" w:line="240" w:lineRule="auto"/>
        <w:rPr>
          <w:rFonts w:ascii="Times New Roman" w:eastAsia="Times New Roman" w:hAnsi="Times New Roman" w:cs="Times New Roman"/>
          <w:sz w:val="28"/>
          <w:szCs w:val="28"/>
          <w:lang w:eastAsia="ru-RU"/>
        </w:rPr>
      </w:pPr>
      <w:r w:rsidRPr="00A6043C">
        <w:rPr>
          <w:rFonts w:ascii="Times New Roman" w:eastAsia="Times New Roman" w:hAnsi="Times New Roman" w:cs="Times New Roman"/>
          <w:sz w:val="28"/>
          <w:szCs w:val="28"/>
          <w:lang w:eastAsia="ru-RU"/>
        </w:rPr>
        <w:t>глава  сельского поселения</w:t>
      </w:r>
      <w:r w:rsidRPr="00A6043C">
        <w:rPr>
          <w:rFonts w:ascii="Times New Roman" w:eastAsia="Times New Roman" w:hAnsi="Times New Roman" w:cs="Times New Roman"/>
          <w:sz w:val="28"/>
          <w:szCs w:val="28"/>
          <w:lang w:eastAsia="ru-RU"/>
        </w:rPr>
        <w:tab/>
      </w:r>
      <w:r w:rsidRPr="00A6043C">
        <w:rPr>
          <w:rFonts w:ascii="Times New Roman" w:eastAsia="Times New Roman" w:hAnsi="Times New Roman" w:cs="Times New Roman"/>
          <w:sz w:val="28"/>
          <w:szCs w:val="28"/>
          <w:lang w:eastAsia="ru-RU"/>
        </w:rPr>
        <w:tab/>
      </w:r>
      <w:r w:rsidRPr="00A6043C">
        <w:rPr>
          <w:rFonts w:ascii="Times New Roman" w:eastAsia="Times New Roman" w:hAnsi="Times New Roman" w:cs="Times New Roman"/>
          <w:sz w:val="28"/>
          <w:szCs w:val="28"/>
          <w:lang w:eastAsia="ru-RU"/>
        </w:rPr>
        <w:tab/>
      </w:r>
      <w:r w:rsidRPr="00A6043C">
        <w:rPr>
          <w:rFonts w:ascii="Times New Roman" w:eastAsia="Times New Roman" w:hAnsi="Times New Roman" w:cs="Times New Roman"/>
          <w:sz w:val="28"/>
          <w:szCs w:val="28"/>
          <w:lang w:eastAsia="ru-RU"/>
        </w:rPr>
        <w:tab/>
        <w:t xml:space="preserve">             </w:t>
      </w:r>
      <w:proofErr w:type="spellStart"/>
      <w:r w:rsidR="00443DBA">
        <w:rPr>
          <w:rFonts w:ascii="Times New Roman" w:eastAsia="Times New Roman" w:hAnsi="Times New Roman" w:cs="Times New Roman"/>
          <w:sz w:val="28"/>
          <w:szCs w:val="28"/>
          <w:lang w:eastAsia="ru-RU"/>
        </w:rPr>
        <w:t>С.В.Пашко</w:t>
      </w:r>
      <w:proofErr w:type="spellEnd"/>
    </w:p>
    <w:p w:rsidR="00A6043C" w:rsidRPr="00A6043C" w:rsidRDefault="00A6043C" w:rsidP="00443DBA">
      <w:pPr>
        <w:tabs>
          <w:tab w:val="left" w:pos="1605"/>
        </w:tabs>
        <w:spacing w:after="0" w:line="240" w:lineRule="auto"/>
        <w:rPr>
          <w:rFonts w:ascii="Times New Roman" w:eastAsia="Times New Roman" w:hAnsi="Times New Roman" w:cs="Times New Roman"/>
          <w:sz w:val="28"/>
          <w:szCs w:val="28"/>
          <w:lang w:eastAsia="ru-RU"/>
        </w:rPr>
      </w:pPr>
      <w:r w:rsidRPr="00A6043C">
        <w:rPr>
          <w:rFonts w:ascii="Times New Roman" w:eastAsia="Times New Roman" w:hAnsi="Times New Roman" w:cs="Times New Roman"/>
          <w:sz w:val="28"/>
          <w:szCs w:val="28"/>
          <w:lang w:eastAsia="ru-RU"/>
        </w:rPr>
        <w:t xml:space="preserve">х. </w:t>
      </w:r>
      <w:r w:rsidR="00443DBA">
        <w:rPr>
          <w:rFonts w:ascii="Times New Roman" w:eastAsia="Times New Roman" w:hAnsi="Times New Roman" w:cs="Times New Roman"/>
          <w:sz w:val="28"/>
          <w:szCs w:val="28"/>
          <w:lang w:eastAsia="ru-RU"/>
        </w:rPr>
        <w:t>Пролетарский</w:t>
      </w:r>
    </w:p>
    <w:p w:rsidR="00A6043C" w:rsidRPr="00A6043C" w:rsidRDefault="00CB1832" w:rsidP="00A604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08.05.</w:t>
      </w:r>
      <w:r w:rsidR="00A6043C">
        <w:rPr>
          <w:rFonts w:ascii="Times New Roman" w:eastAsia="Times New Roman" w:hAnsi="Times New Roman" w:cs="Times New Roman"/>
          <w:sz w:val="28"/>
          <w:szCs w:val="28"/>
          <w:lang w:eastAsia="ru-RU"/>
        </w:rPr>
        <w:t>2019</w:t>
      </w:r>
      <w:r w:rsidR="00A6043C" w:rsidRPr="00A6043C">
        <w:rPr>
          <w:rFonts w:ascii="Times New Roman" w:eastAsia="Times New Roman" w:hAnsi="Times New Roman" w:cs="Times New Roman"/>
          <w:sz w:val="28"/>
          <w:szCs w:val="28"/>
          <w:lang w:eastAsia="ru-RU"/>
        </w:rPr>
        <w:t xml:space="preserve"> года</w:t>
      </w:r>
    </w:p>
    <w:p w:rsidR="00097000" w:rsidRDefault="00A6043C" w:rsidP="00A604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1832">
        <w:rPr>
          <w:rFonts w:ascii="Times New Roman" w:eastAsia="Times New Roman" w:hAnsi="Times New Roman" w:cs="Times New Roman"/>
          <w:sz w:val="28"/>
          <w:szCs w:val="28"/>
          <w:lang w:eastAsia="ru-RU"/>
        </w:rPr>
        <w:t>11</w:t>
      </w:r>
      <w:r w:rsidR="00CF088B">
        <w:rPr>
          <w:rFonts w:ascii="Times New Roman" w:eastAsia="Times New Roman" w:hAnsi="Times New Roman" w:cs="Times New Roman"/>
          <w:sz w:val="28"/>
          <w:szCs w:val="28"/>
          <w:lang w:eastAsia="ru-RU"/>
        </w:rPr>
        <w:t>6</w:t>
      </w:r>
    </w:p>
    <w:p w:rsidR="00B03967" w:rsidRDefault="00B03967" w:rsidP="00A6043C">
      <w:pPr>
        <w:spacing w:after="0" w:line="240" w:lineRule="auto"/>
        <w:jc w:val="both"/>
        <w:rPr>
          <w:rFonts w:ascii="Times New Roman" w:eastAsia="Times New Roman" w:hAnsi="Times New Roman" w:cs="Times New Roman"/>
          <w:sz w:val="28"/>
          <w:szCs w:val="28"/>
          <w:lang w:eastAsia="ru-RU"/>
        </w:rPr>
      </w:pPr>
    </w:p>
    <w:p w:rsidR="00B03967" w:rsidRDefault="00B03967" w:rsidP="00A6043C">
      <w:pPr>
        <w:spacing w:after="0" w:line="240" w:lineRule="auto"/>
        <w:jc w:val="both"/>
        <w:rPr>
          <w:rFonts w:ascii="Times New Roman" w:eastAsia="Times New Roman" w:hAnsi="Times New Roman" w:cs="Times New Roman"/>
          <w:sz w:val="28"/>
          <w:szCs w:val="28"/>
          <w:lang w:eastAsia="ru-RU"/>
        </w:rPr>
      </w:pPr>
    </w:p>
    <w:p w:rsidR="00B03967" w:rsidRDefault="00B03967" w:rsidP="00A6043C">
      <w:pPr>
        <w:spacing w:after="0" w:line="240" w:lineRule="auto"/>
        <w:jc w:val="both"/>
        <w:rPr>
          <w:rFonts w:ascii="Times New Roman" w:eastAsia="Times New Roman" w:hAnsi="Times New Roman" w:cs="Times New Roman"/>
          <w:sz w:val="28"/>
          <w:szCs w:val="28"/>
          <w:lang w:eastAsia="ru-RU"/>
        </w:rPr>
      </w:pPr>
    </w:p>
    <w:p w:rsidR="00B03967" w:rsidRPr="00A6043C" w:rsidRDefault="00B03967" w:rsidP="00A6043C">
      <w:pPr>
        <w:spacing w:after="0" w:line="240" w:lineRule="auto"/>
        <w:jc w:val="both"/>
        <w:rPr>
          <w:rFonts w:ascii="Times New Roman" w:eastAsia="Times New Roman" w:hAnsi="Times New Roman" w:cs="Times New Roman"/>
          <w:sz w:val="28"/>
          <w:szCs w:val="28"/>
          <w:lang w:eastAsia="ru-RU"/>
        </w:rPr>
      </w:pPr>
    </w:p>
    <w:p w:rsidR="00097000" w:rsidRPr="00097000" w:rsidRDefault="00097000" w:rsidP="00A6043C">
      <w:pPr>
        <w:spacing w:after="0" w:line="240" w:lineRule="auto"/>
        <w:jc w:val="right"/>
        <w:rPr>
          <w:rFonts w:ascii="Times New Roman" w:hAnsi="Times New Roman" w:cs="Times New Roman"/>
          <w:sz w:val="28"/>
          <w:szCs w:val="28"/>
        </w:rPr>
      </w:pPr>
      <w:r w:rsidRPr="00097000">
        <w:rPr>
          <w:rFonts w:ascii="Times New Roman" w:hAnsi="Times New Roman" w:cs="Times New Roman"/>
          <w:sz w:val="28"/>
          <w:szCs w:val="28"/>
        </w:rPr>
        <w:t>УТВЕРЖДЕНО</w:t>
      </w:r>
    </w:p>
    <w:p w:rsidR="00097000" w:rsidRPr="00097000" w:rsidRDefault="00097000" w:rsidP="00A6043C">
      <w:pPr>
        <w:spacing w:after="0" w:line="240" w:lineRule="auto"/>
        <w:jc w:val="right"/>
        <w:rPr>
          <w:rFonts w:ascii="Times New Roman" w:hAnsi="Times New Roman" w:cs="Times New Roman"/>
          <w:sz w:val="28"/>
          <w:szCs w:val="28"/>
        </w:rPr>
      </w:pPr>
      <w:r w:rsidRPr="00097000">
        <w:rPr>
          <w:rFonts w:ascii="Times New Roman" w:hAnsi="Times New Roman" w:cs="Times New Roman"/>
          <w:sz w:val="28"/>
          <w:szCs w:val="28"/>
        </w:rPr>
        <w:t xml:space="preserve">решением </w:t>
      </w:r>
      <w:r w:rsidR="00A6043C">
        <w:rPr>
          <w:rFonts w:ascii="Times New Roman" w:hAnsi="Times New Roman" w:cs="Times New Roman"/>
          <w:sz w:val="28"/>
          <w:szCs w:val="28"/>
        </w:rPr>
        <w:t>Собрания</w:t>
      </w:r>
      <w:r w:rsidRPr="00097000">
        <w:rPr>
          <w:rFonts w:ascii="Times New Roman" w:hAnsi="Times New Roman" w:cs="Times New Roman"/>
          <w:sz w:val="28"/>
          <w:szCs w:val="28"/>
        </w:rPr>
        <w:t xml:space="preserve"> депутатов</w:t>
      </w:r>
    </w:p>
    <w:p w:rsidR="00097000" w:rsidRPr="00097000" w:rsidRDefault="00097000" w:rsidP="00A6043C">
      <w:pPr>
        <w:spacing w:after="0" w:line="240" w:lineRule="auto"/>
        <w:jc w:val="right"/>
        <w:rPr>
          <w:rFonts w:ascii="Times New Roman" w:hAnsi="Times New Roman" w:cs="Times New Roman"/>
          <w:sz w:val="28"/>
          <w:szCs w:val="28"/>
        </w:rPr>
      </w:pPr>
      <w:r w:rsidRPr="00097000">
        <w:rPr>
          <w:rFonts w:ascii="Times New Roman" w:hAnsi="Times New Roman" w:cs="Times New Roman"/>
          <w:sz w:val="28"/>
          <w:szCs w:val="28"/>
        </w:rPr>
        <w:t xml:space="preserve"> сельского поселения</w:t>
      </w:r>
    </w:p>
    <w:p w:rsidR="00097000" w:rsidRDefault="00A6043C" w:rsidP="00A6043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CB1832">
        <w:rPr>
          <w:rFonts w:ascii="Times New Roman" w:hAnsi="Times New Roman" w:cs="Times New Roman"/>
          <w:sz w:val="28"/>
          <w:szCs w:val="28"/>
        </w:rPr>
        <w:t>08.05.</w:t>
      </w:r>
      <w:r>
        <w:rPr>
          <w:rFonts w:ascii="Times New Roman" w:hAnsi="Times New Roman" w:cs="Times New Roman"/>
          <w:sz w:val="28"/>
          <w:szCs w:val="28"/>
        </w:rPr>
        <w:t xml:space="preserve">2019  № </w:t>
      </w:r>
      <w:r w:rsidR="00CB1832">
        <w:rPr>
          <w:rFonts w:ascii="Times New Roman" w:hAnsi="Times New Roman" w:cs="Times New Roman"/>
          <w:sz w:val="28"/>
          <w:szCs w:val="28"/>
        </w:rPr>
        <w:t>11</w:t>
      </w:r>
      <w:r w:rsidR="00CF088B">
        <w:rPr>
          <w:rFonts w:ascii="Times New Roman" w:hAnsi="Times New Roman" w:cs="Times New Roman"/>
          <w:sz w:val="28"/>
          <w:szCs w:val="28"/>
        </w:rPr>
        <w:t>6</w:t>
      </w:r>
      <w:bookmarkStart w:id="0" w:name="_GoBack"/>
      <w:bookmarkEnd w:id="0"/>
    </w:p>
    <w:p w:rsidR="00A6043C" w:rsidRPr="00097000" w:rsidRDefault="00A6043C" w:rsidP="00A6043C">
      <w:pPr>
        <w:spacing w:after="0" w:line="240" w:lineRule="auto"/>
        <w:jc w:val="right"/>
        <w:rPr>
          <w:rFonts w:ascii="Times New Roman" w:hAnsi="Times New Roman" w:cs="Times New Roman"/>
          <w:sz w:val="28"/>
          <w:szCs w:val="28"/>
        </w:rPr>
      </w:pPr>
    </w:p>
    <w:p w:rsidR="00097000" w:rsidRPr="00097000" w:rsidRDefault="00097000" w:rsidP="00A6043C">
      <w:pPr>
        <w:spacing w:after="0" w:line="240" w:lineRule="auto"/>
        <w:jc w:val="center"/>
        <w:rPr>
          <w:rFonts w:ascii="Times New Roman" w:hAnsi="Times New Roman" w:cs="Times New Roman"/>
          <w:sz w:val="28"/>
          <w:szCs w:val="28"/>
        </w:rPr>
      </w:pPr>
      <w:r w:rsidRPr="00097000">
        <w:rPr>
          <w:rFonts w:ascii="Times New Roman" w:hAnsi="Times New Roman" w:cs="Times New Roman"/>
          <w:sz w:val="28"/>
          <w:szCs w:val="28"/>
        </w:rPr>
        <w:t>ПОЛОЖЕНИЕ</w:t>
      </w:r>
    </w:p>
    <w:p w:rsidR="00097000" w:rsidRPr="00097000" w:rsidRDefault="00097000" w:rsidP="00A6043C">
      <w:pPr>
        <w:spacing w:after="0" w:line="240" w:lineRule="auto"/>
        <w:jc w:val="center"/>
        <w:rPr>
          <w:rFonts w:ascii="Times New Roman" w:hAnsi="Times New Roman" w:cs="Times New Roman"/>
          <w:sz w:val="28"/>
          <w:szCs w:val="28"/>
        </w:rPr>
      </w:pPr>
      <w:r w:rsidRPr="00097000">
        <w:rPr>
          <w:rFonts w:ascii="Times New Roman" w:hAnsi="Times New Roman" w:cs="Times New Roman"/>
          <w:sz w:val="28"/>
          <w:szCs w:val="28"/>
        </w:rPr>
        <w:t>О ПОРЯДКЕ ПРЕДСТАВЛЕНИЯ ГРАЖДАНАМИ, ПРЕТЕНДУЮЩИМИ</w:t>
      </w:r>
    </w:p>
    <w:p w:rsidR="00097000" w:rsidRPr="00097000" w:rsidRDefault="00097000" w:rsidP="00A6043C">
      <w:pPr>
        <w:spacing w:after="0" w:line="240" w:lineRule="auto"/>
        <w:jc w:val="center"/>
        <w:rPr>
          <w:rFonts w:ascii="Times New Roman" w:hAnsi="Times New Roman" w:cs="Times New Roman"/>
          <w:sz w:val="28"/>
          <w:szCs w:val="28"/>
        </w:rPr>
      </w:pPr>
      <w:r w:rsidRPr="00097000">
        <w:rPr>
          <w:rFonts w:ascii="Times New Roman" w:hAnsi="Times New Roman" w:cs="Times New Roman"/>
          <w:sz w:val="28"/>
          <w:szCs w:val="28"/>
        </w:rPr>
        <w:t>НА ЗАМЕЩЕНИЕ ДОЛЖНОСТИ ГЛАВЫ АДМИНИСТРАЦИИ</w:t>
      </w:r>
    </w:p>
    <w:p w:rsidR="00097000" w:rsidRDefault="00097000" w:rsidP="00151711">
      <w:pPr>
        <w:spacing w:after="0" w:line="240" w:lineRule="auto"/>
        <w:jc w:val="center"/>
        <w:rPr>
          <w:rFonts w:ascii="Times New Roman" w:hAnsi="Times New Roman" w:cs="Times New Roman"/>
          <w:sz w:val="28"/>
          <w:szCs w:val="28"/>
        </w:rPr>
      </w:pPr>
      <w:r w:rsidRPr="00097000">
        <w:rPr>
          <w:rFonts w:ascii="Times New Roman" w:hAnsi="Times New Roman" w:cs="Times New Roman"/>
          <w:sz w:val="28"/>
          <w:szCs w:val="28"/>
        </w:rPr>
        <w:t>ПО КОНТРАКТУ, МУНИЦИПАЛЬНЫЕ</w:t>
      </w:r>
      <w:r w:rsidR="00151711">
        <w:rPr>
          <w:rFonts w:ascii="Times New Roman" w:hAnsi="Times New Roman" w:cs="Times New Roman"/>
          <w:sz w:val="28"/>
          <w:szCs w:val="28"/>
        </w:rPr>
        <w:t xml:space="preserve"> </w:t>
      </w:r>
      <w:r w:rsidRPr="00097000">
        <w:rPr>
          <w:rFonts w:ascii="Times New Roman" w:hAnsi="Times New Roman" w:cs="Times New Roman"/>
          <w:sz w:val="28"/>
          <w:szCs w:val="28"/>
        </w:rPr>
        <w:t xml:space="preserve">ДОЛЖНОСТИ ДЕПУТАТА, И ЛИЦАМИ, ЗАМЕЩАЮЩИМИ ТАКИЕ ДОЛЖНОСТИ, СВЕДЕНИЙ О ДОХОДАХ, РАСХОДАХ, ОБ ИМУЩЕСТВЕ И ОБЯЗАТЕЛЬСТВАХ ИМУЩЕСТВЕННОГО ХАРАКТЕРА В ОРГАНАХ МЕСТНОГО САМОУПРАВЛЕНИЯ  СЕЛЬСКОГО ПОСЕЛЕНИЯ </w:t>
      </w:r>
      <w:r>
        <w:rPr>
          <w:rFonts w:ascii="Times New Roman" w:hAnsi="Times New Roman" w:cs="Times New Roman"/>
          <w:sz w:val="28"/>
          <w:szCs w:val="28"/>
        </w:rPr>
        <w:t>ОРЛОВСКОГО</w:t>
      </w:r>
      <w:r w:rsidRPr="00097000">
        <w:rPr>
          <w:rFonts w:ascii="Times New Roman" w:hAnsi="Times New Roman" w:cs="Times New Roman"/>
          <w:sz w:val="28"/>
          <w:szCs w:val="28"/>
        </w:rPr>
        <w:t xml:space="preserve"> РАЙОНА И О ПОРЯДКЕ ПРОВЕРКИ ДОСТОВЕРНОСТИ И ПОЛНОТЫ </w:t>
      </w:r>
      <w:r w:rsidR="00151711">
        <w:rPr>
          <w:rFonts w:ascii="Times New Roman" w:hAnsi="Times New Roman" w:cs="Times New Roman"/>
          <w:sz w:val="28"/>
          <w:szCs w:val="28"/>
        </w:rPr>
        <w:t>УКАЗАННЫХ СВЕДЕНИЙ</w:t>
      </w:r>
    </w:p>
    <w:p w:rsidR="00151711" w:rsidRPr="00097000" w:rsidRDefault="00151711" w:rsidP="00151711">
      <w:pPr>
        <w:spacing w:after="0" w:line="240" w:lineRule="auto"/>
        <w:jc w:val="center"/>
        <w:rPr>
          <w:rFonts w:ascii="Times New Roman" w:hAnsi="Times New Roman" w:cs="Times New Roman"/>
          <w:sz w:val="28"/>
          <w:szCs w:val="28"/>
        </w:rPr>
      </w:pP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Статья 1. Порядок представления гражданами, претендующими на замещение должности главы администрации по контракту, муниципальные должности депутата, и лицами, замещающими указанные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r w:rsidR="00151711">
        <w:rPr>
          <w:rFonts w:ascii="Times New Roman" w:hAnsi="Times New Roman" w:cs="Times New Roman"/>
          <w:sz w:val="28"/>
          <w:szCs w:val="28"/>
        </w:rPr>
        <w:t>.</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1. Граждане, претендующие на замещение должности главы администрации по контракту, и глава администрации по контракту (далее глава администрации), представляют Губернатору </w:t>
      </w:r>
      <w:r w:rsidR="00151711">
        <w:rPr>
          <w:rFonts w:ascii="Times New Roman" w:hAnsi="Times New Roman" w:cs="Times New Roman"/>
          <w:sz w:val="28"/>
          <w:szCs w:val="28"/>
        </w:rPr>
        <w:t>Ростовской</w:t>
      </w:r>
      <w:r w:rsidRPr="00097000">
        <w:rPr>
          <w:rFonts w:ascii="Times New Roman" w:hAnsi="Times New Roman" w:cs="Times New Roman"/>
          <w:sz w:val="28"/>
          <w:szCs w:val="28"/>
        </w:rPr>
        <w:t xml:space="preserve">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2. Если иное не установлено федеральным законом, граждане, претендующие на замещение муниципальной должности депутата, и депутаты  сельского поселения (далее депутаты), представляют Губернатору </w:t>
      </w:r>
      <w:r w:rsidR="00151711">
        <w:rPr>
          <w:rFonts w:ascii="Times New Roman" w:hAnsi="Times New Roman" w:cs="Times New Roman"/>
          <w:sz w:val="28"/>
          <w:szCs w:val="28"/>
        </w:rPr>
        <w:t>Ростовской</w:t>
      </w:r>
      <w:r w:rsidRPr="00097000">
        <w:rPr>
          <w:rFonts w:ascii="Times New Roman" w:hAnsi="Times New Roman" w:cs="Times New Roman"/>
          <w:sz w:val="28"/>
          <w:szCs w:val="28"/>
        </w:rPr>
        <w:t xml:space="preserve">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3. </w:t>
      </w:r>
      <w:proofErr w:type="gramStart"/>
      <w:r w:rsidRPr="00097000">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подаются в государственный орган </w:t>
      </w:r>
      <w:r w:rsidR="00151711">
        <w:rPr>
          <w:rFonts w:ascii="Times New Roman" w:hAnsi="Times New Roman" w:cs="Times New Roman"/>
          <w:sz w:val="28"/>
          <w:szCs w:val="28"/>
        </w:rPr>
        <w:t>Ростовской</w:t>
      </w:r>
      <w:r w:rsidRPr="00097000">
        <w:rPr>
          <w:rFonts w:ascii="Times New Roman" w:hAnsi="Times New Roman" w:cs="Times New Roman"/>
          <w:sz w:val="28"/>
          <w:szCs w:val="28"/>
        </w:rPr>
        <w:t xml:space="preserve"> области по профилактике коррупционных и иных правонарушений (далее - орган по профилактике коррупционных и иных правонарушений) лицами, указанными в частях 1 и 2 настоящей статьи, по форме справки, утвержденной Указом Президента Российской Федерации от 23 июня 2014 года N 460 "Об утверждении формы справки о доходах</w:t>
      </w:r>
      <w:proofErr w:type="gramEnd"/>
      <w:r w:rsidRPr="00097000">
        <w:rPr>
          <w:rFonts w:ascii="Times New Roman" w:hAnsi="Times New Roman" w:cs="Times New Roman"/>
          <w:sz w:val="28"/>
          <w:szCs w:val="28"/>
        </w:rPr>
        <w:t xml:space="preserve">, </w:t>
      </w:r>
      <w:proofErr w:type="gramStart"/>
      <w:r w:rsidRPr="00097000">
        <w:rPr>
          <w:rFonts w:ascii="Times New Roman" w:hAnsi="Times New Roman" w:cs="Times New Roman"/>
          <w:sz w:val="28"/>
          <w:szCs w:val="28"/>
        </w:rPr>
        <w:t>расходах</w:t>
      </w:r>
      <w:proofErr w:type="gramEnd"/>
      <w:r w:rsidRPr="00097000">
        <w:rPr>
          <w:rFonts w:ascii="Times New Roman" w:hAnsi="Times New Roman" w:cs="Times New Roman"/>
          <w:sz w:val="28"/>
          <w:szCs w:val="28"/>
        </w:rPr>
        <w:t>, об имуществе и обязательствах имущественного характера и внесении изменений в некоторые акты Президента Российской Федерации":</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lastRenderedPageBreak/>
        <w:t>1) гражданином, претендующим на замещение должности главы администрации по контракту, - при назначении на должность;</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 xml:space="preserve">2) главой администрации, - ежегодно, не позднее 30 апреля года, следующего за </w:t>
      </w:r>
      <w:proofErr w:type="gramStart"/>
      <w:r w:rsidRPr="00097000">
        <w:rPr>
          <w:rFonts w:ascii="Times New Roman" w:hAnsi="Times New Roman" w:cs="Times New Roman"/>
          <w:sz w:val="28"/>
          <w:szCs w:val="28"/>
        </w:rPr>
        <w:t>отчетным</w:t>
      </w:r>
      <w:proofErr w:type="gramEnd"/>
      <w:r w:rsidRPr="00097000">
        <w:rPr>
          <w:rFonts w:ascii="Times New Roman" w:hAnsi="Times New Roman" w:cs="Times New Roman"/>
          <w:sz w:val="28"/>
          <w:szCs w:val="28"/>
        </w:rPr>
        <w:t>;</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3) гражданином, претендующим на замещение муниципальной должности депутата, - при избрании на должность;</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 xml:space="preserve">4) депутатом </w:t>
      </w:r>
      <w:r w:rsidR="00151711">
        <w:rPr>
          <w:rFonts w:ascii="Times New Roman" w:hAnsi="Times New Roman" w:cs="Times New Roman"/>
          <w:sz w:val="28"/>
          <w:szCs w:val="28"/>
        </w:rPr>
        <w:t>Собрания</w:t>
      </w:r>
      <w:r w:rsidRPr="00097000">
        <w:rPr>
          <w:rFonts w:ascii="Times New Roman" w:hAnsi="Times New Roman" w:cs="Times New Roman"/>
          <w:sz w:val="28"/>
          <w:szCs w:val="28"/>
        </w:rPr>
        <w:t xml:space="preserve"> депутатов - ежегодно, не позднее 30 апреля года, следующего </w:t>
      </w:r>
      <w:proofErr w:type="gramStart"/>
      <w:r w:rsidRPr="00097000">
        <w:rPr>
          <w:rFonts w:ascii="Times New Roman" w:hAnsi="Times New Roman" w:cs="Times New Roman"/>
          <w:sz w:val="28"/>
          <w:szCs w:val="28"/>
        </w:rPr>
        <w:t>за</w:t>
      </w:r>
      <w:proofErr w:type="gramEnd"/>
      <w:r w:rsidRPr="00097000">
        <w:rPr>
          <w:rFonts w:ascii="Times New Roman" w:hAnsi="Times New Roman" w:cs="Times New Roman"/>
          <w:sz w:val="28"/>
          <w:szCs w:val="28"/>
        </w:rPr>
        <w:t xml:space="preserve"> отчетным.</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4. Копии справок о доходах, расходах, об имуществе и обязательствах имущественного характера с отметкой о приеме представляются главой администрации, депутатом </w:t>
      </w:r>
      <w:r w:rsidR="00151711">
        <w:rPr>
          <w:rFonts w:ascii="Times New Roman" w:hAnsi="Times New Roman" w:cs="Times New Roman"/>
          <w:sz w:val="28"/>
          <w:szCs w:val="28"/>
        </w:rPr>
        <w:t>Собрания</w:t>
      </w:r>
      <w:r w:rsidRPr="00097000">
        <w:rPr>
          <w:rFonts w:ascii="Times New Roman" w:hAnsi="Times New Roman" w:cs="Times New Roman"/>
          <w:sz w:val="28"/>
          <w:szCs w:val="28"/>
        </w:rPr>
        <w:t xml:space="preserve"> депутатов, в соответствующие органы местного самоуправления </w:t>
      </w:r>
      <w:r w:rsidR="00151711">
        <w:rPr>
          <w:rFonts w:ascii="Times New Roman" w:hAnsi="Times New Roman" w:cs="Times New Roman"/>
          <w:sz w:val="28"/>
          <w:szCs w:val="28"/>
        </w:rPr>
        <w:t>Ростовской</w:t>
      </w:r>
      <w:r w:rsidRPr="00097000">
        <w:rPr>
          <w:rFonts w:ascii="Times New Roman" w:hAnsi="Times New Roman" w:cs="Times New Roman"/>
          <w:sz w:val="28"/>
          <w:szCs w:val="28"/>
        </w:rPr>
        <w:t xml:space="preserve"> области не позднее 30 апреля года, следующего за отчетным, для размещения на официальном сайте органа местного самоуправления в информационно-телекоммуникационной сети "Интернет" </w:t>
      </w:r>
      <w:proofErr w:type="gramStart"/>
      <w:r w:rsidRPr="00097000">
        <w:rPr>
          <w:rFonts w:ascii="Times New Roman" w:hAnsi="Times New Roman" w:cs="Times New Roman"/>
          <w:sz w:val="28"/>
          <w:szCs w:val="28"/>
        </w:rPr>
        <w:t>и(</w:t>
      </w:r>
      <w:proofErr w:type="gramEnd"/>
      <w:r w:rsidRPr="00097000">
        <w:rPr>
          <w:rFonts w:ascii="Times New Roman" w:hAnsi="Times New Roman" w:cs="Times New Roman"/>
          <w:sz w:val="28"/>
          <w:szCs w:val="28"/>
        </w:rPr>
        <w:t>или) предоставления для опубликования средствам массовой информации в порядке, определяемом муниципальным правовым актом.</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5. Граждане, претендующие на замещение должности главы администрации по контракту, муниципальной должности депутата (далее также - гражданин, граждане), при назначении (избрании) на должность представляют:</w:t>
      </w:r>
    </w:p>
    <w:p w:rsidR="00097000" w:rsidRPr="00097000" w:rsidRDefault="00097000" w:rsidP="00151711">
      <w:pPr>
        <w:spacing w:line="240" w:lineRule="auto"/>
        <w:jc w:val="both"/>
        <w:rPr>
          <w:rFonts w:ascii="Times New Roman" w:hAnsi="Times New Roman" w:cs="Times New Roman"/>
          <w:sz w:val="28"/>
          <w:szCs w:val="28"/>
        </w:rPr>
      </w:pPr>
      <w:proofErr w:type="gramStart"/>
      <w:r w:rsidRPr="00097000">
        <w:rPr>
          <w:rFonts w:ascii="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гражданами документов для замещения должности главы администрации по контракту, и замещения муниципальной должности депутата, а также сведения об имуществе, принадлежащем им на праве собственности, и о своих обязательствах имущественного характера</w:t>
      </w:r>
      <w:proofErr w:type="gramEnd"/>
      <w:r w:rsidRPr="00097000">
        <w:rPr>
          <w:rFonts w:ascii="Times New Roman" w:hAnsi="Times New Roman" w:cs="Times New Roman"/>
          <w:sz w:val="28"/>
          <w:szCs w:val="28"/>
        </w:rPr>
        <w:t xml:space="preserve"> по состоянию на первое число месяца, предшествующего месяцу подачи документов для замещения должности (на отчетную дату);</w:t>
      </w:r>
    </w:p>
    <w:p w:rsidR="00097000" w:rsidRPr="00097000" w:rsidRDefault="00097000" w:rsidP="00151711">
      <w:pPr>
        <w:spacing w:line="240" w:lineRule="auto"/>
        <w:jc w:val="both"/>
        <w:rPr>
          <w:rFonts w:ascii="Times New Roman" w:hAnsi="Times New Roman" w:cs="Times New Roman"/>
          <w:sz w:val="28"/>
          <w:szCs w:val="28"/>
        </w:rPr>
      </w:pPr>
      <w:proofErr w:type="gramStart"/>
      <w:r w:rsidRPr="00097000">
        <w:rPr>
          <w:rFonts w:ascii="Times New Roman" w:hAnsi="Times New Roman" w:cs="Times New Roman"/>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гражданами документов для замещения должности главы местной администрации по контракту и замещения муниципальной должности депутата, а также сведения об имуществе, принадлежащем им на праве собственности, и об их обязательствах имущественного характера по состоянию на</w:t>
      </w:r>
      <w:proofErr w:type="gramEnd"/>
      <w:r w:rsidRPr="00097000">
        <w:rPr>
          <w:rFonts w:ascii="Times New Roman" w:hAnsi="Times New Roman" w:cs="Times New Roman"/>
          <w:sz w:val="28"/>
          <w:szCs w:val="28"/>
        </w:rPr>
        <w:t xml:space="preserve"> первое число месяца, предшествующего месяцу подачи гражданами документов для замещения должности (на отчетную дату).</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6. Глава администрации, депутаты </w:t>
      </w:r>
      <w:r w:rsidR="00151711">
        <w:rPr>
          <w:rFonts w:ascii="Times New Roman" w:hAnsi="Times New Roman" w:cs="Times New Roman"/>
          <w:sz w:val="28"/>
          <w:szCs w:val="28"/>
        </w:rPr>
        <w:t>Собрания</w:t>
      </w:r>
      <w:r w:rsidRPr="00097000">
        <w:rPr>
          <w:rFonts w:ascii="Times New Roman" w:hAnsi="Times New Roman" w:cs="Times New Roman"/>
          <w:sz w:val="28"/>
          <w:szCs w:val="28"/>
        </w:rPr>
        <w:t xml:space="preserve"> депутатов  сельского поселения представляют ежегодно:</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 xml:space="preserve">1) сведения о своих доходах, полученных за отчетный период (с 1 января по 31 декабря) от всех источников (включая денежное содержание, заработную плату, пенсии, пособия, иные выплаты), а также сведения об имуществе, </w:t>
      </w:r>
      <w:r w:rsidRPr="00097000">
        <w:rPr>
          <w:rFonts w:ascii="Times New Roman" w:hAnsi="Times New Roman" w:cs="Times New Roman"/>
          <w:sz w:val="28"/>
          <w:szCs w:val="28"/>
        </w:rPr>
        <w:lastRenderedPageBreak/>
        <w:t>принадлежащем им на праве собственности, и о своих обязательствах имущественного характера по состоянию на конец отчетного периода;</w:t>
      </w:r>
    </w:p>
    <w:p w:rsidR="00097000" w:rsidRPr="00097000" w:rsidRDefault="00097000" w:rsidP="00151711">
      <w:pPr>
        <w:spacing w:line="240" w:lineRule="auto"/>
        <w:jc w:val="both"/>
        <w:rPr>
          <w:rFonts w:ascii="Times New Roman" w:hAnsi="Times New Roman" w:cs="Times New Roman"/>
          <w:sz w:val="28"/>
          <w:szCs w:val="28"/>
        </w:rPr>
      </w:pPr>
      <w:proofErr w:type="gramStart"/>
      <w:r w:rsidRPr="00097000">
        <w:rPr>
          <w:rFonts w:ascii="Times New Roman" w:hAnsi="Times New Roman" w:cs="Times New Roman"/>
          <w:sz w:val="28"/>
          <w:szCs w:val="28"/>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 xml:space="preserve">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ими, их супругами </w:t>
      </w:r>
      <w:proofErr w:type="gramStart"/>
      <w:r w:rsidRPr="00097000">
        <w:rPr>
          <w:rFonts w:ascii="Times New Roman" w:hAnsi="Times New Roman" w:cs="Times New Roman"/>
          <w:sz w:val="28"/>
          <w:szCs w:val="28"/>
        </w:rPr>
        <w:t>и(</w:t>
      </w:r>
      <w:proofErr w:type="gramEnd"/>
      <w:r w:rsidRPr="00097000">
        <w:rPr>
          <w:rFonts w:ascii="Times New Roman" w:hAnsi="Times New Roman" w:cs="Times New Roman"/>
          <w:sz w:val="28"/>
          <w:szCs w:val="28"/>
        </w:rPr>
        <w:t>или) несовершеннолетними детьми в течение отчетного периода, если общая сумма таких сделок превышает общий доход соответствующего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7. </w:t>
      </w:r>
      <w:proofErr w:type="gramStart"/>
      <w:r w:rsidRPr="00097000">
        <w:rPr>
          <w:rFonts w:ascii="Times New Roman" w:hAnsi="Times New Roman" w:cs="Times New Roman"/>
          <w:sz w:val="28"/>
          <w:szCs w:val="28"/>
        </w:rPr>
        <w:t xml:space="preserve">В случае глава администрации, депутат </w:t>
      </w:r>
      <w:r w:rsidR="00151711">
        <w:rPr>
          <w:rFonts w:ascii="Times New Roman" w:hAnsi="Times New Roman" w:cs="Times New Roman"/>
          <w:sz w:val="28"/>
          <w:szCs w:val="28"/>
        </w:rPr>
        <w:t>Собрания</w:t>
      </w:r>
      <w:r w:rsidRPr="00097000">
        <w:rPr>
          <w:rFonts w:ascii="Times New Roman" w:hAnsi="Times New Roman" w:cs="Times New Roman"/>
          <w:sz w:val="28"/>
          <w:szCs w:val="28"/>
        </w:rPr>
        <w:t xml:space="preserve"> депутатов, самостоятельно обнаружил, что в представленных им в орган по профилактике коррупционных и иных правонарушений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может представить уточненные сведения в следующем порядке:</w:t>
      </w:r>
      <w:proofErr w:type="gramEnd"/>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1) гражданин - в течение одного месяца со дня представления сведений в соответствии с пунктами 1 и 3 части 3 настоящей статьи;</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2) глава администрации - в течение одного месяца после окончания срока, указанного в пунктах 2 и 4 части 3 настоящей с</w:t>
      </w:r>
      <w:r w:rsidR="00151711">
        <w:rPr>
          <w:rFonts w:ascii="Times New Roman" w:hAnsi="Times New Roman" w:cs="Times New Roman"/>
          <w:sz w:val="28"/>
          <w:szCs w:val="28"/>
        </w:rPr>
        <w:t>татьи.</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Статья 2. Порядок проверки достоверности и полноты сведений о доходах, расходах, об имуществе и обязательствах имущественного характера, представленных гражданами, претендующими на замещение должности главы администрации по контракту, муниципальной должности (депутата) также лицами, </w:t>
      </w:r>
      <w:r w:rsidR="00151711">
        <w:rPr>
          <w:rFonts w:ascii="Times New Roman" w:hAnsi="Times New Roman" w:cs="Times New Roman"/>
          <w:sz w:val="28"/>
          <w:szCs w:val="28"/>
        </w:rPr>
        <w:t>замещающими указанные должности</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1. Проверка достоверности и полноты сведений о доходах, расходах, об имуществе и обязательствах имущественного характера, представляемых в соответствии со статьей 1 настоящего областного закона (далее - проверка), осуществляется органом по профилактике коррупционных и иных правонарушений по решению Губернатора </w:t>
      </w:r>
      <w:r w:rsidR="00151711">
        <w:rPr>
          <w:rFonts w:ascii="Times New Roman" w:hAnsi="Times New Roman" w:cs="Times New Roman"/>
          <w:sz w:val="28"/>
          <w:szCs w:val="28"/>
        </w:rPr>
        <w:t>Ростовской</w:t>
      </w:r>
      <w:r w:rsidRPr="00097000">
        <w:rPr>
          <w:rFonts w:ascii="Times New Roman" w:hAnsi="Times New Roman" w:cs="Times New Roman"/>
          <w:sz w:val="28"/>
          <w:szCs w:val="28"/>
        </w:rPr>
        <w:t xml:space="preserve"> области.</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2. Проверка проводится в отношении сведений о доходах, расходах, об имуществе и обязательствах имущественного характера, представленных:</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1) гражданином, претендующим на замещение должности главы администрации по контракту, муниципальной должности депутата, - на отчетную дату;</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2) главой администрации, депутатом - за отчетный период и за два года, предшествующие отчетному периоду.</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lastRenderedPageBreak/>
        <w:t>3. Основанием для принятия решения об осуществлении проверки является достаточная информация, представленная в письменном виде:</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1) правоохранительными органами, иными государственными органами, органами местного самоуправления и их должностными лицами;</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2) органом по профилактике коррупционных и иных правонарушений;</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3) постоянно действующими руководящими органами политических партий и их региональных, местных отделений и зарегистрированных в соответствии с законом иных общероссийских, межрегиональных и региональных, местных общественных объединений, не являющихся политическими партиями;</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 xml:space="preserve">4) Общественной палатой Российской Федерации, Общественной палатой </w:t>
      </w:r>
      <w:r w:rsidR="00151711">
        <w:rPr>
          <w:rFonts w:ascii="Times New Roman" w:hAnsi="Times New Roman" w:cs="Times New Roman"/>
          <w:sz w:val="28"/>
          <w:szCs w:val="28"/>
        </w:rPr>
        <w:t>Ростовской</w:t>
      </w:r>
      <w:r w:rsidRPr="00097000">
        <w:rPr>
          <w:rFonts w:ascii="Times New Roman" w:hAnsi="Times New Roman" w:cs="Times New Roman"/>
          <w:sz w:val="28"/>
          <w:szCs w:val="28"/>
        </w:rPr>
        <w:t xml:space="preserve"> о</w:t>
      </w:r>
      <w:r w:rsidR="00151711">
        <w:rPr>
          <w:rFonts w:ascii="Times New Roman" w:hAnsi="Times New Roman" w:cs="Times New Roman"/>
          <w:sz w:val="28"/>
          <w:szCs w:val="28"/>
        </w:rPr>
        <w:t>бласти, Собранием депутатов</w:t>
      </w:r>
      <w:r w:rsidRPr="00097000">
        <w:rPr>
          <w:rFonts w:ascii="Times New Roman" w:hAnsi="Times New Roman" w:cs="Times New Roman"/>
          <w:sz w:val="28"/>
          <w:szCs w:val="28"/>
        </w:rPr>
        <w:t xml:space="preserve"> </w:t>
      </w:r>
      <w:r>
        <w:rPr>
          <w:rFonts w:ascii="Times New Roman" w:hAnsi="Times New Roman" w:cs="Times New Roman"/>
          <w:sz w:val="28"/>
          <w:szCs w:val="28"/>
        </w:rPr>
        <w:t>Орловского</w:t>
      </w:r>
      <w:r w:rsidRPr="00097000">
        <w:rPr>
          <w:rFonts w:ascii="Times New Roman" w:hAnsi="Times New Roman" w:cs="Times New Roman"/>
          <w:sz w:val="28"/>
          <w:szCs w:val="28"/>
        </w:rPr>
        <w:t xml:space="preserve"> района,  сельского поселения;</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5) общероссийскими, региональными и муниципальными средствами массовой информации.</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4. Информация анонимного характера не может служить основанием для проверки.</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5. Решение о проведении проверки принимается отдельно в отношении каждого гражданина или лица, замещающего должность главы администрации по контракту, депутата </w:t>
      </w:r>
      <w:r w:rsidR="00151711">
        <w:rPr>
          <w:rFonts w:ascii="Times New Roman" w:hAnsi="Times New Roman" w:cs="Times New Roman"/>
          <w:sz w:val="28"/>
          <w:szCs w:val="28"/>
        </w:rPr>
        <w:t>Собрания</w:t>
      </w:r>
      <w:r w:rsidRPr="00097000">
        <w:rPr>
          <w:rFonts w:ascii="Times New Roman" w:hAnsi="Times New Roman" w:cs="Times New Roman"/>
          <w:sz w:val="28"/>
          <w:szCs w:val="28"/>
        </w:rPr>
        <w:t xml:space="preserve"> депутатов, и оформляется в письменной форме.</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6. Проверка осуществляется органом по профилактике коррупционных и иных правонарушений в срок, не превышающий 60 календарных дней со дня принятия решения о ее проведении. Срок проверки может быть продлен Губернатором </w:t>
      </w:r>
      <w:r w:rsidR="00151711">
        <w:rPr>
          <w:rFonts w:ascii="Times New Roman" w:hAnsi="Times New Roman" w:cs="Times New Roman"/>
          <w:sz w:val="28"/>
          <w:szCs w:val="28"/>
        </w:rPr>
        <w:t>Ростовской</w:t>
      </w:r>
      <w:r w:rsidRPr="00097000">
        <w:rPr>
          <w:rFonts w:ascii="Times New Roman" w:hAnsi="Times New Roman" w:cs="Times New Roman"/>
          <w:sz w:val="28"/>
          <w:szCs w:val="28"/>
        </w:rPr>
        <w:t xml:space="preserve"> области на 30 календарных дней, при этом общий срок осуществления проверки не может превышать 90 календарных дней.</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7. При осуществлении проверки должностные лица органа по профилактике коррупционных и иных правонарушений вправе:</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 xml:space="preserve">1) проводить беседу с главой администрации, депутатом </w:t>
      </w:r>
      <w:r w:rsidR="00151711">
        <w:rPr>
          <w:rFonts w:ascii="Times New Roman" w:hAnsi="Times New Roman" w:cs="Times New Roman"/>
          <w:sz w:val="28"/>
          <w:szCs w:val="28"/>
        </w:rPr>
        <w:t>Собрания</w:t>
      </w:r>
      <w:r w:rsidRPr="00097000">
        <w:rPr>
          <w:rFonts w:ascii="Times New Roman" w:hAnsi="Times New Roman" w:cs="Times New Roman"/>
          <w:sz w:val="28"/>
          <w:szCs w:val="28"/>
        </w:rPr>
        <w:t xml:space="preserve"> депутатов;</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 xml:space="preserve">2) изучать представленные гражданином или лицом, замещающим должность главы местной администрации по контракту, депутатом, сведения о доходах, расходах, об имуществе и обязательствах имущественного характера и дополнительные материалы; </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3) получать от гражданина или лица, замещающего должность главы администрации по контракту, депутата, пояснения по представленным им сведениям о доходах, расходах, об имуществе и обязательствах имущественного характера и дополнительным материалам;</w:t>
      </w:r>
    </w:p>
    <w:p w:rsidR="00097000" w:rsidRPr="00097000" w:rsidRDefault="00097000" w:rsidP="00151711">
      <w:pPr>
        <w:spacing w:line="240" w:lineRule="auto"/>
        <w:jc w:val="both"/>
        <w:rPr>
          <w:rFonts w:ascii="Times New Roman" w:hAnsi="Times New Roman" w:cs="Times New Roman"/>
          <w:sz w:val="28"/>
          <w:szCs w:val="28"/>
        </w:rPr>
      </w:pPr>
      <w:proofErr w:type="gramStart"/>
      <w:r w:rsidRPr="00097000">
        <w:rPr>
          <w:rFonts w:ascii="Times New Roman" w:hAnsi="Times New Roman" w:cs="Times New Roman"/>
          <w:sz w:val="28"/>
          <w:szCs w:val="28"/>
        </w:rPr>
        <w:t xml:space="preserve">4) подготавливать для направления в установленном порядке запросы (кроме запросов в кредитные организации, налоговые органы Российской Федерации и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w:t>
      </w:r>
      <w:r w:rsidRPr="00097000">
        <w:rPr>
          <w:rFonts w:ascii="Times New Roman" w:hAnsi="Times New Roman" w:cs="Times New Roman"/>
          <w:sz w:val="28"/>
          <w:szCs w:val="28"/>
        </w:rPr>
        <w:lastRenderedPageBreak/>
        <w:t>недвижимости и предоставление сведений, содержащихся в Едином государственном реестре недвижимости, его территориальные органы) в органы прокуратуры Российской Федерации, иные федеральные государственные органы</w:t>
      </w:r>
      <w:proofErr w:type="gramEnd"/>
      <w:r w:rsidRPr="00097000">
        <w:rPr>
          <w:rFonts w:ascii="Times New Roman" w:hAnsi="Times New Roman" w:cs="Times New Roman"/>
          <w:sz w:val="28"/>
          <w:szCs w:val="28"/>
        </w:rPr>
        <w:t>, государственные органы субъектов Российской Федерации, территориальные органы федеральных государственных органов, органы местного самоуправления, предприятия, учреждения, организации и общественные объединения об имеющихся у них сведениях о доходах, расходах, об имуществе и обязательствах имущественного характера гражданина или лица, замещающего должность главы администрации по контракту, депутата, их супруг (супругов) и несовершеннолетних детей;</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5) наводить справки у физических лиц и получать от них информацию с их согласия;</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6) осуществлять анализ сведений, представленных гражданином или лицом, замещающим должность главы администрации по контракту, депутатом, в соответствии с законодательством Российской Федерации о противодействии коррупции.</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8. </w:t>
      </w:r>
      <w:proofErr w:type="gramStart"/>
      <w:r w:rsidRPr="00097000">
        <w:rPr>
          <w:rFonts w:ascii="Times New Roman" w:hAnsi="Times New Roman" w:cs="Times New Roman"/>
          <w:sz w:val="28"/>
          <w:szCs w:val="28"/>
        </w:rPr>
        <w:t xml:space="preserve">Запросы в кредитные организации, налоговые органы Российской Федерации и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направляются Губернатором </w:t>
      </w:r>
      <w:r w:rsidR="00151711">
        <w:rPr>
          <w:rFonts w:ascii="Times New Roman" w:hAnsi="Times New Roman" w:cs="Times New Roman"/>
          <w:sz w:val="28"/>
          <w:szCs w:val="28"/>
        </w:rPr>
        <w:t>Ростовской</w:t>
      </w:r>
      <w:r w:rsidRPr="00097000">
        <w:rPr>
          <w:rFonts w:ascii="Times New Roman" w:hAnsi="Times New Roman" w:cs="Times New Roman"/>
          <w:sz w:val="28"/>
          <w:szCs w:val="28"/>
        </w:rPr>
        <w:t xml:space="preserve"> области или специально уполномоченным им заместителем.</w:t>
      </w:r>
      <w:proofErr w:type="gramEnd"/>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9. Орган по профилактике коррупционных и иных правонарушений обеспечивает:</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 xml:space="preserve">1) уведомление в письменной форме гражданина или лица, замещающего должность главы администрации по контракту, депутата </w:t>
      </w:r>
      <w:r w:rsidR="00151711">
        <w:rPr>
          <w:rFonts w:ascii="Times New Roman" w:hAnsi="Times New Roman" w:cs="Times New Roman"/>
          <w:sz w:val="28"/>
          <w:szCs w:val="28"/>
        </w:rPr>
        <w:t>Собрания</w:t>
      </w:r>
      <w:r w:rsidRPr="00097000">
        <w:rPr>
          <w:rFonts w:ascii="Times New Roman" w:hAnsi="Times New Roman" w:cs="Times New Roman"/>
          <w:sz w:val="28"/>
          <w:szCs w:val="28"/>
        </w:rPr>
        <w:t xml:space="preserve"> депутатов, об осуществлении в отношении него проверки и разъяснение ему содержания пункта 2 части 9 настоящей статьи - в течение двух рабочих дней со дня получения соответствующего решения;</w:t>
      </w:r>
    </w:p>
    <w:p w:rsidR="00097000" w:rsidRPr="00097000" w:rsidRDefault="00097000" w:rsidP="00151711">
      <w:pPr>
        <w:spacing w:line="240" w:lineRule="auto"/>
        <w:jc w:val="both"/>
        <w:rPr>
          <w:rFonts w:ascii="Times New Roman" w:hAnsi="Times New Roman" w:cs="Times New Roman"/>
          <w:sz w:val="28"/>
          <w:szCs w:val="28"/>
        </w:rPr>
      </w:pPr>
      <w:proofErr w:type="gramStart"/>
      <w:r w:rsidRPr="00097000">
        <w:rPr>
          <w:rFonts w:ascii="Times New Roman" w:hAnsi="Times New Roman" w:cs="Times New Roman"/>
          <w:sz w:val="28"/>
          <w:szCs w:val="28"/>
        </w:rPr>
        <w:t>2) проведение в случае обращения гражданина или лица, замещающего должность главы администрации по контракту, депутата, беседы с ним, в ходе которой гражданина или лицо, замещающее должность главы местной администрации по контракту, депутата, информируют о том, какие сведения подлежат проверке, - в течение семи рабочих дней со дня получения указанного обращения, а при наличии уважительной причины - в срок, согласованный с ним.</w:t>
      </w:r>
      <w:proofErr w:type="gramEnd"/>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10. Гражданин или лицо, замещающее должность главы администрации по контракту, муниципальную должность депутата </w:t>
      </w:r>
      <w:r w:rsidR="00151711">
        <w:rPr>
          <w:rFonts w:ascii="Times New Roman" w:hAnsi="Times New Roman" w:cs="Times New Roman"/>
          <w:sz w:val="28"/>
          <w:szCs w:val="28"/>
        </w:rPr>
        <w:t>Собрания</w:t>
      </w:r>
      <w:r w:rsidRPr="00097000">
        <w:rPr>
          <w:rFonts w:ascii="Times New Roman" w:hAnsi="Times New Roman" w:cs="Times New Roman"/>
          <w:sz w:val="28"/>
          <w:szCs w:val="28"/>
        </w:rPr>
        <w:t xml:space="preserve"> депутатов, вправе:</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1) знакомиться с материалами проверки, давать пояснения в письменной форме по вопросам проверки, по вопросам, указанным в пункте 2 части 9 настоящей статьи, по результатам проверки;</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lastRenderedPageBreak/>
        <w:t>2) представлять дополнительные материалы и давать по ним пояснения в письменной форме;</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3) обращаться в орган по профилактике коррупционных и иных правонарушений с подлежащим удовлетворению ходатайством о проведении с ним беседы по вопросам, указанным в пункте 2 части 9 настоящей статьи.</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11. Подлинники документов, письменные пояснения и ходатайство, указанные в пунктах 2 и 3 части 7, пунктах 1, 2 и 3 части 10 настоящей статьи, приобщаются к материалам проверки.</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12. Доклад о результатах проверки представляется руководителем органа по профилактике коррупционных и иных правонарушений Губернатору </w:t>
      </w:r>
      <w:r w:rsidR="00151711">
        <w:rPr>
          <w:rFonts w:ascii="Times New Roman" w:hAnsi="Times New Roman" w:cs="Times New Roman"/>
          <w:sz w:val="28"/>
          <w:szCs w:val="28"/>
        </w:rPr>
        <w:t>Ростовской</w:t>
      </w:r>
      <w:r w:rsidRPr="00097000">
        <w:rPr>
          <w:rFonts w:ascii="Times New Roman" w:hAnsi="Times New Roman" w:cs="Times New Roman"/>
          <w:sz w:val="28"/>
          <w:szCs w:val="28"/>
        </w:rPr>
        <w:t xml:space="preserve"> области в срок не позднее 15 календарных дней со дня окончания такой проверки.</w:t>
      </w:r>
    </w:p>
    <w:p w:rsidR="00D71242"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13. В докладе о результатах проверки должны содержаться данные о наличии (отсутствии) недостоверных </w:t>
      </w:r>
      <w:proofErr w:type="gramStart"/>
      <w:r w:rsidRPr="00097000">
        <w:rPr>
          <w:rFonts w:ascii="Times New Roman" w:hAnsi="Times New Roman" w:cs="Times New Roman"/>
          <w:sz w:val="28"/>
          <w:szCs w:val="28"/>
        </w:rPr>
        <w:t>и(</w:t>
      </w:r>
      <w:proofErr w:type="gramEnd"/>
      <w:r w:rsidRPr="00097000">
        <w:rPr>
          <w:rFonts w:ascii="Times New Roman" w:hAnsi="Times New Roman" w:cs="Times New Roman"/>
          <w:sz w:val="28"/>
          <w:szCs w:val="28"/>
        </w:rPr>
        <w:t xml:space="preserve">или) неполных сведений о доходах, расходах, об имуществе и обязательствах имущественного характера, а также фактов несоблюдения ограничений, запретов, неисполнения обязанностей, установленных федеральными законами от 25 декабря 2008 года N 273-ФЗ "О противодействии коррупции", от 3 декабря 2012 года N 230-ФЗ "О контроле за соответствием расходов лиц, замещающих государственные должности, и иных лиц их доходам" и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proofErr w:type="gramStart"/>
      <w:r w:rsidRPr="00097000">
        <w:rPr>
          <w:rFonts w:ascii="Times New Roman" w:hAnsi="Times New Roman" w:cs="Times New Roman"/>
          <w:sz w:val="28"/>
          <w:szCs w:val="28"/>
        </w:rPr>
        <w:t>и(</w:t>
      </w:r>
      <w:proofErr w:type="gramEnd"/>
      <w:r w:rsidRPr="00097000">
        <w:rPr>
          <w:rFonts w:ascii="Times New Roman" w:hAnsi="Times New Roman" w:cs="Times New Roman"/>
          <w:sz w:val="28"/>
          <w:szCs w:val="28"/>
        </w:rPr>
        <w:t>или) пользоваться иностранными финансовыми инструментами".</w:t>
      </w:r>
    </w:p>
    <w:sectPr w:rsidR="00D71242" w:rsidRPr="00097000" w:rsidSect="00A6043C">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1C5"/>
    <w:rsid w:val="000141C5"/>
    <w:rsid w:val="00097000"/>
    <w:rsid w:val="000C543C"/>
    <w:rsid w:val="00151711"/>
    <w:rsid w:val="00443DBA"/>
    <w:rsid w:val="005C1CA2"/>
    <w:rsid w:val="00A3203A"/>
    <w:rsid w:val="00A6043C"/>
    <w:rsid w:val="00B03967"/>
    <w:rsid w:val="00CB1832"/>
    <w:rsid w:val="00CF088B"/>
    <w:rsid w:val="00D71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3D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3D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3D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3D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17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2437</Words>
  <Characters>13894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2019-04-01T05:04:00Z</cp:lastPrinted>
  <dcterms:created xsi:type="dcterms:W3CDTF">2019-05-27T12:47:00Z</dcterms:created>
  <dcterms:modified xsi:type="dcterms:W3CDTF">2019-06-04T07:58:00Z</dcterms:modified>
</cp:coreProperties>
</file>