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A" w:rsidRPr="008073A5" w:rsidRDefault="0021007A" w:rsidP="00774F8C">
      <w:pPr>
        <w:pStyle w:val="a4"/>
        <w:ind w:firstLine="709"/>
        <w:rPr>
          <w:b/>
          <w:bCs/>
          <w:sz w:val="32"/>
          <w:szCs w:val="32"/>
        </w:rPr>
      </w:pPr>
      <w:r w:rsidRPr="008073A5">
        <w:rPr>
          <w:b/>
          <w:bCs/>
          <w:sz w:val="32"/>
          <w:szCs w:val="32"/>
        </w:rPr>
        <w:t>Пояснительная записка</w:t>
      </w:r>
    </w:p>
    <w:p w:rsidR="0021007A" w:rsidRPr="008073A5" w:rsidRDefault="0021007A" w:rsidP="00F94462">
      <w:pPr>
        <w:pStyle w:val="a4"/>
        <w:ind w:firstLine="709"/>
        <w:rPr>
          <w:b/>
          <w:sz w:val="32"/>
          <w:szCs w:val="32"/>
        </w:rPr>
      </w:pPr>
      <w:r w:rsidRPr="008073A5">
        <w:rPr>
          <w:b/>
          <w:sz w:val="32"/>
          <w:szCs w:val="32"/>
        </w:rPr>
        <w:t>к проекту Решения</w:t>
      </w:r>
      <w:r w:rsidR="003623A4" w:rsidRPr="008073A5">
        <w:rPr>
          <w:b/>
          <w:sz w:val="32"/>
          <w:szCs w:val="32"/>
        </w:rPr>
        <w:t xml:space="preserve"> Собрания депутатов </w:t>
      </w:r>
      <w:r w:rsidR="008073A5" w:rsidRPr="008073A5">
        <w:rPr>
          <w:b/>
          <w:sz w:val="32"/>
          <w:szCs w:val="32"/>
        </w:rPr>
        <w:t xml:space="preserve">Пролетарского сельского поселения </w:t>
      </w:r>
      <w:r w:rsidRPr="008073A5">
        <w:rPr>
          <w:b/>
          <w:sz w:val="32"/>
          <w:szCs w:val="32"/>
        </w:rPr>
        <w:t xml:space="preserve"> «О бюджете </w:t>
      </w:r>
      <w:r w:rsidR="008073A5" w:rsidRPr="008073A5">
        <w:rPr>
          <w:b/>
          <w:sz w:val="32"/>
          <w:szCs w:val="32"/>
        </w:rPr>
        <w:t xml:space="preserve">Пролетарского сельского поселения </w:t>
      </w:r>
      <w:r w:rsidR="003623A4" w:rsidRPr="008073A5">
        <w:rPr>
          <w:b/>
          <w:sz w:val="32"/>
          <w:szCs w:val="32"/>
        </w:rPr>
        <w:t xml:space="preserve">Орловского сельского поселения </w:t>
      </w:r>
      <w:r w:rsidRPr="008073A5">
        <w:rPr>
          <w:b/>
          <w:sz w:val="32"/>
          <w:szCs w:val="32"/>
        </w:rPr>
        <w:t>Орловского района на 201</w:t>
      </w:r>
      <w:r w:rsidR="00E475F0" w:rsidRPr="008073A5">
        <w:rPr>
          <w:b/>
          <w:sz w:val="32"/>
          <w:szCs w:val="32"/>
        </w:rPr>
        <w:t>8</w:t>
      </w:r>
      <w:r w:rsidRPr="008073A5">
        <w:rPr>
          <w:b/>
          <w:sz w:val="32"/>
          <w:szCs w:val="32"/>
        </w:rPr>
        <w:t xml:space="preserve"> год и на плановый период 201</w:t>
      </w:r>
      <w:r w:rsidR="00E475F0" w:rsidRPr="008073A5">
        <w:rPr>
          <w:b/>
          <w:sz w:val="32"/>
          <w:szCs w:val="32"/>
        </w:rPr>
        <w:t>9</w:t>
      </w:r>
      <w:r w:rsidRPr="008073A5">
        <w:rPr>
          <w:b/>
          <w:sz w:val="32"/>
          <w:szCs w:val="32"/>
        </w:rPr>
        <w:t xml:space="preserve"> и 20</w:t>
      </w:r>
      <w:r w:rsidR="00E475F0" w:rsidRPr="008073A5">
        <w:rPr>
          <w:b/>
          <w:sz w:val="32"/>
          <w:szCs w:val="32"/>
        </w:rPr>
        <w:t>20</w:t>
      </w:r>
      <w:r w:rsidRPr="008073A5">
        <w:rPr>
          <w:b/>
          <w:sz w:val="32"/>
          <w:szCs w:val="32"/>
        </w:rPr>
        <w:t xml:space="preserve"> годов» </w:t>
      </w:r>
    </w:p>
    <w:p w:rsidR="0021007A" w:rsidRPr="00774F8C" w:rsidRDefault="0021007A" w:rsidP="00774F8C">
      <w:pPr>
        <w:pStyle w:val="a4"/>
        <w:ind w:firstLine="709"/>
        <w:rPr>
          <w:b/>
        </w:rPr>
      </w:pPr>
    </w:p>
    <w:p w:rsidR="0021007A" w:rsidRPr="00774F8C" w:rsidRDefault="0021007A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21007A" w:rsidRPr="002169C2" w:rsidRDefault="0021007A" w:rsidP="00774F8C">
      <w:pPr>
        <w:pStyle w:val="a4"/>
        <w:ind w:left="709"/>
      </w:pPr>
    </w:p>
    <w:p w:rsidR="0021007A" w:rsidRPr="00774F8C" w:rsidRDefault="0021007A" w:rsidP="00774F8C">
      <w:pPr>
        <w:pStyle w:val="a4"/>
        <w:ind w:firstLine="709"/>
        <w:jc w:val="both"/>
        <w:rPr>
          <w:szCs w:val="28"/>
          <w:lang w:eastAsia="en-US"/>
        </w:rPr>
      </w:pPr>
      <w:r w:rsidRPr="00774F8C">
        <w:t xml:space="preserve">Проект </w:t>
      </w:r>
      <w:r>
        <w:t>Решения</w:t>
      </w:r>
      <w:r w:rsidRPr="00774F8C">
        <w:t xml:space="preserve"> «</w:t>
      </w:r>
      <w:r>
        <w:t xml:space="preserve">О бюджете </w:t>
      </w:r>
      <w:r w:rsidR="008073A5" w:rsidRPr="008073A5">
        <w:rPr>
          <w:szCs w:val="28"/>
        </w:rPr>
        <w:t>Пролетарского сельского поселения</w:t>
      </w:r>
      <w:r w:rsidR="008073A5" w:rsidRPr="00353CB7">
        <w:rPr>
          <w:b/>
          <w:sz w:val="24"/>
          <w:szCs w:val="24"/>
        </w:rPr>
        <w:t xml:space="preserve"> </w:t>
      </w:r>
      <w:r>
        <w:t>Орловского района</w:t>
      </w:r>
      <w:r w:rsidRPr="00774F8C">
        <w:t xml:space="preserve"> на 201</w:t>
      </w:r>
      <w:r w:rsidR="00274777" w:rsidRPr="00274777">
        <w:t>8</w:t>
      </w:r>
      <w:r w:rsidRPr="00774F8C">
        <w:t xml:space="preserve"> год и на плановый период 201</w:t>
      </w:r>
      <w:r w:rsidR="00274777" w:rsidRPr="00274777">
        <w:t>9</w:t>
      </w:r>
      <w:r w:rsidRPr="00774F8C">
        <w:t xml:space="preserve"> и 20</w:t>
      </w:r>
      <w:r w:rsidR="00274777" w:rsidRPr="00274777">
        <w:t>20</w:t>
      </w:r>
      <w:r w:rsidRPr="00774F8C">
        <w:t xml:space="preserve"> годов» (далее - проект) подготовлен на основе</w:t>
      </w:r>
      <w:r w:rsidR="008073A5">
        <w:t xml:space="preserve"> </w:t>
      </w:r>
      <w:r w:rsidRPr="00774F8C">
        <w:t xml:space="preserve">прогноза социально-экономического </w:t>
      </w:r>
      <w:r w:rsidRPr="00563D20">
        <w:t xml:space="preserve">развития </w:t>
      </w:r>
      <w:r w:rsidR="008073A5" w:rsidRPr="008073A5">
        <w:rPr>
          <w:szCs w:val="28"/>
        </w:rPr>
        <w:t>Пролетарского</w:t>
      </w:r>
      <w:r w:rsidR="003623A4">
        <w:t xml:space="preserve"> сельского поселения </w:t>
      </w:r>
      <w:r w:rsidRPr="00563D20">
        <w:t>Орловского района на 201</w:t>
      </w:r>
      <w:r w:rsidR="00274777" w:rsidRPr="00563D20">
        <w:t>8</w:t>
      </w:r>
      <w:r w:rsidRPr="00563D20">
        <w:t>-20</w:t>
      </w:r>
      <w:r w:rsidR="00274777" w:rsidRPr="00563D20">
        <w:t>20</w:t>
      </w:r>
      <w:r w:rsidRPr="00563D20">
        <w:t xml:space="preserve"> годы</w:t>
      </w:r>
      <w:r w:rsidRPr="004774D4">
        <w:t xml:space="preserve">, утвержденного </w:t>
      </w:r>
      <w:r w:rsidR="008073A5">
        <w:t>постановлением</w:t>
      </w:r>
      <w:r w:rsidR="004774D4">
        <w:t xml:space="preserve"> </w:t>
      </w:r>
      <w:r w:rsidRPr="004774D4">
        <w:t xml:space="preserve"> Админ</w:t>
      </w:r>
      <w:r w:rsidR="004774D4" w:rsidRPr="004774D4">
        <w:t xml:space="preserve">истрации </w:t>
      </w:r>
      <w:r w:rsidR="008073A5" w:rsidRPr="008073A5">
        <w:rPr>
          <w:szCs w:val="28"/>
        </w:rPr>
        <w:t>Пролетарского</w:t>
      </w:r>
      <w:r w:rsidR="008073A5">
        <w:t xml:space="preserve"> </w:t>
      </w:r>
      <w:r w:rsidR="004774D4">
        <w:t>сельского поселения</w:t>
      </w:r>
      <w:r w:rsidR="008073A5">
        <w:t xml:space="preserve"> от 25.</w:t>
      </w:r>
      <w:r w:rsidR="004774D4" w:rsidRPr="004774D4">
        <w:t>09</w:t>
      </w:r>
      <w:r w:rsidR="008073A5">
        <w:t>.</w:t>
      </w:r>
      <w:r w:rsidRPr="004774D4">
        <w:t>201</w:t>
      </w:r>
      <w:r w:rsidR="00563D20" w:rsidRPr="004774D4">
        <w:t>7</w:t>
      </w:r>
      <w:r w:rsidRPr="004774D4">
        <w:t xml:space="preserve"> года № </w:t>
      </w:r>
      <w:r w:rsidR="008073A5">
        <w:t>155</w:t>
      </w:r>
      <w:r w:rsidRPr="004774D4">
        <w:t>,</w:t>
      </w:r>
      <w:r w:rsidRPr="00563D20">
        <w:t xml:space="preserve"> основных направлений бюджетной и налоговой политики </w:t>
      </w:r>
      <w:r w:rsidR="008073A5" w:rsidRPr="008073A5">
        <w:rPr>
          <w:szCs w:val="28"/>
        </w:rPr>
        <w:t>Пролетарского</w:t>
      </w:r>
      <w:r w:rsidR="000F421B">
        <w:t xml:space="preserve"> сельского поселения </w:t>
      </w:r>
      <w:r w:rsidRPr="00563D20">
        <w:t>Орловского района на 201</w:t>
      </w:r>
      <w:r w:rsidR="00FD30C5" w:rsidRPr="00563D20">
        <w:t>8</w:t>
      </w:r>
      <w:r w:rsidRPr="00563D20">
        <w:t>-20</w:t>
      </w:r>
      <w:r w:rsidR="00FD30C5" w:rsidRPr="00563D20">
        <w:t>20</w:t>
      </w:r>
      <w:r w:rsidRPr="00563D20">
        <w:t xml:space="preserve"> годы</w:t>
      </w:r>
      <w:r w:rsidRPr="00563D20">
        <w:rPr>
          <w:szCs w:val="28"/>
          <w:lang w:eastAsia="en-US"/>
        </w:rPr>
        <w:t>, с учетом</w:t>
      </w:r>
      <w:r w:rsidRPr="00774F8C">
        <w:rPr>
          <w:szCs w:val="28"/>
          <w:lang w:eastAsia="en-US"/>
        </w:rPr>
        <w:t xml:space="preserve"> прогноза социально-экономического развития </w:t>
      </w:r>
      <w:r>
        <w:rPr>
          <w:szCs w:val="28"/>
          <w:lang w:eastAsia="en-US"/>
        </w:rPr>
        <w:t>Ростовской области</w:t>
      </w:r>
      <w:r w:rsidRPr="00774F8C">
        <w:rPr>
          <w:szCs w:val="28"/>
          <w:lang w:eastAsia="en-US"/>
        </w:rPr>
        <w:t xml:space="preserve"> и Основных направлений бюджетной политики </w:t>
      </w:r>
      <w:r>
        <w:rPr>
          <w:szCs w:val="28"/>
          <w:lang w:eastAsia="en-US"/>
        </w:rPr>
        <w:t xml:space="preserve">Ростовской области </w:t>
      </w:r>
      <w:r w:rsidRPr="00774F8C">
        <w:rPr>
          <w:szCs w:val="28"/>
          <w:lang w:eastAsia="en-US"/>
        </w:rPr>
        <w:t xml:space="preserve"> на 201</w:t>
      </w:r>
      <w:r w:rsidR="00FD30C5" w:rsidRPr="00FD30C5">
        <w:rPr>
          <w:szCs w:val="28"/>
          <w:lang w:eastAsia="en-US"/>
        </w:rPr>
        <w:t>8</w:t>
      </w:r>
      <w:r w:rsidRPr="00774F8C">
        <w:rPr>
          <w:szCs w:val="28"/>
          <w:lang w:eastAsia="en-US"/>
        </w:rPr>
        <w:t xml:space="preserve"> год и на плановый период 201</w:t>
      </w:r>
      <w:r w:rsidR="00FD30C5" w:rsidRPr="00FD30C5">
        <w:rPr>
          <w:szCs w:val="28"/>
          <w:lang w:eastAsia="en-US"/>
        </w:rPr>
        <w:t>9</w:t>
      </w:r>
      <w:r w:rsidR="00FD30C5">
        <w:rPr>
          <w:szCs w:val="28"/>
          <w:lang w:eastAsia="en-US"/>
        </w:rPr>
        <w:t xml:space="preserve"> и 20</w:t>
      </w:r>
      <w:r w:rsidR="00FD30C5" w:rsidRPr="00FD30C5">
        <w:rPr>
          <w:szCs w:val="28"/>
          <w:lang w:eastAsia="en-US"/>
        </w:rPr>
        <w:t>20</w:t>
      </w:r>
      <w:r w:rsidRPr="00774F8C">
        <w:rPr>
          <w:szCs w:val="28"/>
          <w:lang w:eastAsia="en-US"/>
        </w:rPr>
        <w:t xml:space="preserve"> годов.</w:t>
      </w:r>
    </w:p>
    <w:p w:rsidR="0021007A" w:rsidRPr="00923C39" w:rsidRDefault="0021007A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 xml:space="preserve">Основной целью бюджетной политики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>
        <w:rPr>
          <w:color w:val="000000"/>
          <w:szCs w:val="28"/>
        </w:rPr>
        <w:t xml:space="preserve">и сбалансированности </w:t>
      </w:r>
      <w:r w:rsidRPr="00923C39">
        <w:rPr>
          <w:color w:val="000000"/>
          <w:szCs w:val="28"/>
        </w:rPr>
        <w:t xml:space="preserve">бюджета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>, выполнение принятых обязательств перед гражданами, инвестирование в человеческий капитал.</w:t>
      </w:r>
    </w:p>
    <w:p w:rsidR="0021007A" w:rsidRPr="00774F8C" w:rsidRDefault="0021007A" w:rsidP="006604F9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Па</w:t>
      </w:r>
      <w:r w:rsidRPr="00774F8C">
        <w:rPr>
          <w:szCs w:val="28"/>
        </w:rPr>
        <w:t>раметры бюджета</w:t>
      </w:r>
      <w:r w:rsidR="008073A5">
        <w:rPr>
          <w:szCs w:val="28"/>
        </w:rPr>
        <w:t xml:space="preserve">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рассчитаны на основе</w:t>
      </w:r>
      <w:r w:rsidRPr="00774F8C">
        <w:t xml:space="preserve">прогноза социально-экономического развития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FD30C5" w:rsidRPr="00FD30C5">
        <w:t>8</w:t>
      </w:r>
      <w:r w:rsidRPr="00774F8C">
        <w:t>-20</w:t>
      </w:r>
      <w:r w:rsidR="00FD30C5" w:rsidRPr="00FD30C5">
        <w:t>20</w:t>
      </w:r>
      <w:r w:rsidRPr="00774F8C">
        <w:t xml:space="preserve"> годы</w:t>
      </w:r>
      <w:r>
        <w:rPr>
          <w:szCs w:val="28"/>
        </w:rPr>
        <w:t xml:space="preserve">с учетом уровня инфляции 4 % ежегодно, что  соответствует </w:t>
      </w:r>
      <w:r w:rsidRPr="00774F8C">
        <w:rPr>
          <w:szCs w:val="28"/>
        </w:rPr>
        <w:t>«базов</w:t>
      </w:r>
      <w:r>
        <w:rPr>
          <w:szCs w:val="28"/>
        </w:rPr>
        <w:t>ому</w:t>
      </w:r>
      <w:r w:rsidRPr="00774F8C">
        <w:rPr>
          <w:szCs w:val="28"/>
        </w:rPr>
        <w:t>» вариант</w:t>
      </w:r>
      <w:r>
        <w:rPr>
          <w:szCs w:val="28"/>
        </w:rPr>
        <w:t>у</w:t>
      </w:r>
      <w:r w:rsidRPr="00774F8C">
        <w:rPr>
          <w:szCs w:val="28"/>
        </w:rPr>
        <w:t xml:space="preserve"> прогноза социально-экономического развития</w:t>
      </w:r>
      <w:r>
        <w:rPr>
          <w:szCs w:val="28"/>
        </w:rPr>
        <w:t xml:space="preserve"> Российской Федерации</w:t>
      </w:r>
      <w:r w:rsidRPr="00774F8C">
        <w:rPr>
          <w:szCs w:val="28"/>
        </w:rPr>
        <w:t xml:space="preserve">, </w:t>
      </w:r>
      <w:r>
        <w:rPr>
          <w:szCs w:val="28"/>
        </w:rPr>
        <w:t>принятого за основу разработки федерального бюджета</w:t>
      </w:r>
      <w:r w:rsidRPr="00774F8C">
        <w:rPr>
          <w:szCs w:val="28"/>
        </w:rPr>
        <w:t>.</w:t>
      </w:r>
    </w:p>
    <w:p w:rsidR="0021007A" w:rsidRDefault="0021007A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 подготовке бюджетных проектировок  усовершенствованы  подходы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21007A" w:rsidRDefault="0021007A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0F7601">
        <w:rPr>
          <w:szCs w:val="28"/>
        </w:rPr>
        <w:t xml:space="preserve"> на 201</w:t>
      </w:r>
      <w:r w:rsidR="00B30369" w:rsidRPr="00B30369">
        <w:rPr>
          <w:szCs w:val="28"/>
        </w:rPr>
        <w:t>8</w:t>
      </w:r>
      <w:r w:rsidRPr="000F7601">
        <w:rPr>
          <w:szCs w:val="28"/>
        </w:rPr>
        <w:t>-20</w:t>
      </w:r>
      <w:r w:rsidR="00B30369" w:rsidRPr="00B30369">
        <w:rPr>
          <w:szCs w:val="28"/>
        </w:rPr>
        <w:t>20</w:t>
      </w:r>
      <w:r w:rsidRPr="000F7601">
        <w:rPr>
          <w:szCs w:val="28"/>
        </w:rPr>
        <w:t xml:space="preserve">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21007A" w:rsidRPr="00923C39" w:rsidRDefault="0021007A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21007A" w:rsidRPr="00923C39" w:rsidRDefault="0021007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923C39">
        <w:rPr>
          <w:szCs w:val="28"/>
        </w:rPr>
        <w:t xml:space="preserve"> программ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923C39">
        <w:rPr>
          <w:szCs w:val="28"/>
        </w:rPr>
        <w:t xml:space="preserve">, направленных на поступательное развитие социальной </w:t>
      </w:r>
      <w:r w:rsidRPr="00923C39">
        <w:rPr>
          <w:szCs w:val="28"/>
        </w:rPr>
        <w:lastRenderedPageBreak/>
        <w:t>сферы, коммунальной инфраструктуры,</w:t>
      </w:r>
      <w:r w:rsidR="000F421B">
        <w:rPr>
          <w:szCs w:val="28"/>
        </w:rPr>
        <w:t xml:space="preserve"> благоустройство территории поселения</w:t>
      </w:r>
      <w:r w:rsidRPr="00923C39">
        <w:rPr>
          <w:szCs w:val="28"/>
        </w:rPr>
        <w:t xml:space="preserve"> и другие направления. </w:t>
      </w:r>
    </w:p>
    <w:p w:rsidR="001209E1" w:rsidRDefault="0021007A" w:rsidP="001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="001209E1">
        <w:rPr>
          <w:szCs w:val="28"/>
        </w:rPr>
        <w:t xml:space="preserve"> Указа</w:t>
      </w:r>
      <w:r w:rsidRPr="00845C88">
        <w:rPr>
          <w:szCs w:val="28"/>
        </w:rPr>
        <w:t xml:space="preserve"> Президента Росси</w:t>
      </w:r>
      <w:r>
        <w:rPr>
          <w:szCs w:val="28"/>
        </w:rPr>
        <w:t xml:space="preserve">йской Федерации </w:t>
      </w:r>
      <w:r w:rsidR="001209E1">
        <w:rPr>
          <w:szCs w:val="28"/>
        </w:rPr>
        <w:t>от 07.05.2012 № 597</w:t>
      </w:r>
      <w:r w:rsidR="001209E1" w:rsidRPr="00722EC3">
        <w:rPr>
          <w:szCs w:val="28"/>
        </w:rPr>
        <w:t>«О мероприятиях по реализации государственной социальной политики»</w:t>
      </w:r>
      <w:r w:rsidR="001209E1">
        <w:rPr>
          <w:szCs w:val="28"/>
        </w:rPr>
        <w:t>.</w:t>
      </w:r>
    </w:p>
    <w:p w:rsidR="0021007A" w:rsidRDefault="0021007A" w:rsidP="001209E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FB2DAA">
        <w:rPr>
          <w:szCs w:val="28"/>
          <w:lang w:eastAsia="en-US"/>
        </w:rPr>
        <w:t xml:space="preserve">Продолжена политика ненаращивания расходов на содержание аппарата управления органов </w:t>
      </w:r>
      <w:r>
        <w:rPr>
          <w:szCs w:val="28"/>
          <w:lang w:eastAsia="en-US"/>
        </w:rPr>
        <w:t>местного самоуправления</w:t>
      </w:r>
      <w:r w:rsidRPr="00FB2DAA">
        <w:rPr>
          <w:szCs w:val="28"/>
          <w:lang w:eastAsia="en-US"/>
        </w:rPr>
        <w:t xml:space="preserve">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>
        <w:rPr>
          <w:szCs w:val="28"/>
          <w:lang w:eastAsia="en-US"/>
        </w:rPr>
        <w:t xml:space="preserve">муниципальных </w:t>
      </w:r>
      <w:r w:rsidRPr="00FB2DAA">
        <w:rPr>
          <w:szCs w:val="28"/>
          <w:lang w:eastAsia="en-US"/>
        </w:rPr>
        <w:t>нужд.</w:t>
      </w:r>
    </w:p>
    <w:p w:rsidR="0021007A" w:rsidRPr="00774F8C" w:rsidRDefault="0021007A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4A1A7C">
        <w:t>Бюджетные параметры определены с учетом областного закона от 2</w:t>
      </w:r>
      <w:r w:rsidR="00B30369" w:rsidRPr="00B30369">
        <w:t>6</w:t>
      </w:r>
      <w:r w:rsidR="00B30369">
        <w:t>декабря</w:t>
      </w:r>
      <w:r w:rsidRPr="004A1A7C">
        <w:t xml:space="preserve"> 20</w:t>
      </w:r>
      <w:r w:rsidR="00B30369">
        <w:t>16</w:t>
      </w:r>
      <w:r w:rsidRPr="004A1A7C">
        <w:t xml:space="preserve"> года № </w:t>
      </w:r>
      <w:r w:rsidR="00B30369">
        <w:t>834</w:t>
      </w:r>
      <w:r w:rsidRPr="004A1A7C">
        <w:t>-ЗС «О межбюджетных отношениях органов государственной власти и органов местного самоуправления в Ростовской области», федеральных</w:t>
      </w:r>
      <w:r w:rsidRPr="00774F8C">
        <w:t xml:space="preserve"> и областных нормативных правовых актов, устанавливающих расходные обязательства.</w:t>
      </w:r>
    </w:p>
    <w:p w:rsidR="0021007A" w:rsidRPr="004774D4" w:rsidRDefault="0021007A" w:rsidP="004774D4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>роект подготовлен в соответствии с требованиями Бюджетн</w:t>
      </w:r>
      <w:r>
        <w:rPr>
          <w:szCs w:val="28"/>
        </w:rPr>
        <w:t>ого кодекса</w:t>
      </w:r>
      <w:r w:rsidRPr="00774F8C">
        <w:t xml:space="preserve"> Российской Федерации, </w:t>
      </w:r>
      <w:r w:rsidR="001209E1">
        <w:t>Решением Собрания депутатов</w:t>
      </w:r>
      <w:r w:rsidR="002337AA">
        <w:t xml:space="preserve"> </w:t>
      </w:r>
      <w:r w:rsidR="001209E1" w:rsidRPr="00B25407">
        <w:rPr>
          <w:szCs w:val="28"/>
        </w:rPr>
        <w:t xml:space="preserve">от </w:t>
      </w:r>
      <w:r w:rsidR="001209E1">
        <w:rPr>
          <w:szCs w:val="28"/>
        </w:rPr>
        <w:t xml:space="preserve"> </w:t>
      </w:r>
      <w:r w:rsidR="002337AA">
        <w:rPr>
          <w:szCs w:val="28"/>
        </w:rPr>
        <w:t xml:space="preserve"> 21</w:t>
      </w:r>
      <w:r w:rsidR="002337AA" w:rsidRPr="00A77879">
        <w:rPr>
          <w:szCs w:val="28"/>
        </w:rPr>
        <w:t xml:space="preserve"> </w:t>
      </w:r>
      <w:r w:rsidR="002337AA">
        <w:rPr>
          <w:szCs w:val="28"/>
        </w:rPr>
        <w:t xml:space="preserve">сентября </w:t>
      </w:r>
      <w:r w:rsidR="002337AA" w:rsidRPr="00A77879">
        <w:rPr>
          <w:szCs w:val="28"/>
        </w:rPr>
        <w:t xml:space="preserve">2007 года № </w:t>
      </w:r>
      <w:r w:rsidR="002337AA">
        <w:rPr>
          <w:szCs w:val="28"/>
        </w:rPr>
        <w:t xml:space="preserve">53 </w:t>
      </w:r>
      <w:r w:rsidR="001209E1" w:rsidRPr="00B25407">
        <w:rPr>
          <w:szCs w:val="28"/>
        </w:rPr>
        <w:t xml:space="preserve"> «О бюджетном процессе в </w:t>
      </w:r>
      <w:r w:rsidR="002337AA">
        <w:rPr>
          <w:szCs w:val="28"/>
        </w:rPr>
        <w:t xml:space="preserve">Пролетарском </w:t>
      </w:r>
      <w:r w:rsidR="001209E1" w:rsidRPr="00E03F98">
        <w:rPr>
          <w:szCs w:val="28"/>
        </w:rPr>
        <w:t>сельском поселении</w:t>
      </w:r>
      <w:r w:rsidR="001209E1">
        <w:rPr>
          <w:szCs w:val="28"/>
        </w:rPr>
        <w:t>»</w:t>
      </w:r>
      <w:r w:rsidRPr="00774F8C">
        <w:rPr>
          <w:szCs w:val="28"/>
        </w:rPr>
        <w:t xml:space="preserve">, а также в соответствии с порядком и сроками, </w:t>
      </w:r>
      <w:r w:rsidRPr="004774D4">
        <w:rPr>
          <w:szCs w:val="28"/>
        </w:rPr>
        <w:t xml:space="preserve">утвержденными постановлением Администрации </w:t>
      </w:r>
      <w:r w:rsidR="002337AA" w:rsidRPr="008073A5">
        <w:rPr>
          <w:szCs w:val="28"/>
        </w:rPr>
        <w:t>Пролетарского</w:t>
      </w:r>
      <w:r w:rsidRPr="004774D4">
        <w:rPr>
          <w:szCs w:val="28"/>
        </w:rPr>
        <w:t xml:space="preserve"> </w:t>
      </w:r>
      <w:r w:rsidR="002337AA">
        <w:rPr>
          <w:szCs w:val="28"/>
        </w:rPr>
        <w:t>сельского поселения от 16  июня  2017 № 75</w:t>
      </w:r>
      <w:r w:rsidR="004774D4" w:rsidRPr="004774D4">
        <w:rPr>
          <w:szCs w:val="28"/>
        </w:rPr>
        <w:t xml:space="preserve"> «Об утверждении Порядка и сроков составления проекта бюджета </w:t>
      </w:r>
      <w:r w:rsidR="002337AA" w:rsidRPr="008073A5">
        <w:rPr>
          <w:szCs w:val="28"/>
        </w:rPr>
        <w:t>Пролетарского</w:t>
      </w:r>
      <w:r w:rsidR="004774D4" w:rsidRPr="004774D4">
        <w:rPr>
          <w:szCs w:val="28"/>
        </w:rPr>
        <w:t xml:space="preserve"> сельского поселения Орловского района на 2018 год и на плановый период 2019 и 2020 годов»</w:t>
      </w:r>
      <w:r w:rsidRPr="004774D4">
        <w:rPr>
          <w:spacing w:val="-4"/>
          <w:szCs w:val="28"/>
        </w:rPr>
        <w:t>.</w:t>
      </w:r>
    </w:p>
    <w:p w:rsidR="0021007A" w:rsidRDefault="0021007A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</w:t>
      </w:r>
      <w:r w:rsidRPr="00AE11CC">
        <w:rPr>
          <w:rFonts w:ascii="Times New Roman" w:hAnsi="Times New Roman"/>
          <w:sz w:val="28"/>
        </w:rPr>
        <w:t>оваци</w:t>
      </w:r>
      <w:r>
        <w:rPr>
          <w:rFonts w:ascii="Times New Roman" w:hAnsi="Times New Roman"/>
          <w:sz w:val="28"/>
        </w:rPr>
        <w:t>ям в</w:t>
      </w:r>
      <w:r w:rsidRPr="00AE11CC">
        <w:rPr>
          <w:rFonts w:ascii="Times New Roman" w:hAnsi="Times New Roman"/>
          <w:sz w:val="28"/>
        </w:rPr>
        <w:t xml:space="preserve"> подготовк</w:t>
      </w:r>
      <w:r>
        <w:rPr>
          <w:rFonts w:ascii="Times New Roman" w:hAnsi="Times New Roman"/>
          <w:sz w:val="28"/>
        </w:rPr>
        <w:t xml:space="preserve">епроекта решения  о </w:t>
      </w:r>
      <w:r w:rsidRPr="00AE11CC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е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2337AA" w:rsidRPr="002337AA">
        <w:rPr>
          <w:rFonts w:ascii="Times New Roman" w:hAnsi="Times New Roman"/>
          <w:sz w:val="28"/>
        </w:rPr>
        <w:t xml:space="preserve"> </w:t>
      </w:r>
      <w:r w:rsidR="00823CA2">
        <w:rPr>
          <w:rFonts w:ascii="Times New Roman" w:hAnsi="Times New Roman"/>
          <w:sz w:val="28"/>
        </w:rPr>
        <w:t xml:space="preserve">сельского поселения </w:t>
      </w:r>
      <w:r>
        <w:rPr>
          <w:rFonts w:ascii="Times New Roman" w:hAnsi="Times New Roman"/>
          <w:sz w:val="28"/>
        </w:rPr>
        <w:t>Орловского района</w:t>
      </w:r>
      <w:r w:rsidRPr="00AE11CC"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2</w:t>
      </w:r>
      <w:r w:rsidRPr="00AE11CC">
        <w:rPr>
          <w:rFonts w:ascii="Times New Roman" w:hAnsi="Times New Roman"/>
          <w:sz w:val="28"/>
        </w:rPr>
        <w:t>01</w:t>
      </w:r>
      <w:r w:rsidR="0024581C">
        <w:rPr>
          <w:rFonts w:ascii="Times New Roman" w:hAnsi="Times New Roman"/>
          <w:sz w:val="28"/>
        </w:rPr>
        <w:t>8</w:t>
      </w:r>
      <w:r w:rsidRPr="00AE11CC">
        <w:rPr>
          <w:rFonts w:ascii="Times New Roman" w:hAnsi="Times New Roman"/>
          <w:sz w:val="28"/>
        </w:rPr>
        <w:t>-20</w:t>
      </w:r>
      <w:r w:rsidR="0024581C">
        <w:rPr>
          <w:rFonts w:ascii="Times New Roman" w:hAnsi="Times New Roman"/>
          <w:sz w:val="28"/>
        </w:rPr>
        <w:t>20</w:t>
      </w:r>
      <w:r w:rsidRPr="00AE11CC">
        <w:rPr>
          <w:rFonts w:ascii="Times New Roman" w:hAnsi="Times New Roman"/>
          <w:sz w:val="28"/>
        </w:rPr>
        <w:t xml:space="preserve"> годы </w:t>
      </w:r>
      <w:r>
        <w:rPr>
          <w:rFonts w:ascii="Times New Roman" w:hAnsi="Times New Roman"/>
          <w:sz w:val="28"/>
        </w:rPr>
        <w:t>от</w:t>
      </w:r>
      <w:r w:rsidRPr="0024581C">
        <w:rPr>
          <w:rFonts w:ascii="Times New Roman" w:hAnsi="Times New Roman"/>
          <w:sz w:val="28"/>
          <w:szCs w:val="28"/>
        </w:rPr>
        <w:t xml:space="preserve">носится разработка </w:t>
      </w:r>
      <w:r w:rsidR="0024581C" w:rsidRPr="0024581C">
        <w:rPr>
          <w:rFonts w:ascii="Times New Roman" w:hAnsi="Times New Roman"/>
          <w:sz w:val="28"/>
          <w:szCs w:val="28"/>
        </w:rPr>
        <w:t xml:space="preserve">реестра источников доходов бюджета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 w:rsidRPr="002337AA">
        <w:rPr>
          <w:rFonts w:ascii="Times New Roman" w:hAnsi="Times New Roman"/>
          <w:sz w:val="28"/>
          <w:szCs w:val="28"/>
        </w:rPr>
        <w:t xml:space="preserve"> </w:t>
      </w:r>
      <w:r w:rsidR="00823CA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4581C" w:rsidRPr="0024581C">
        <w:rPr>
          <w:rFonts w:ascii="Times New Roman" w:hAnsi="Times New Roman"/>
          <w:sz w:val="28"/>
          <w:szCs w:val="28"/>
        </w:rPr>
        <w:t>Орловского района</w:t>
      </w:r>
      <w:r w:rsidR="0024581C">
        <w:rPr>
          <w:rFonts w:ascii="Times New Roman" w:hAnsi="Times New Roman"/>
          <w:sz w:val="28"/>
          <w:szCs w:val="28"/>
        </w:rPr>
        <w:t>.</w:t>
      </w:r>
    </w:p>
    <w:p w:rsidR="0021007A" w:rsidRDefault="0021007A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подготовке приложений к Решению о бюджете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 xml:space="preserve">Орловского района </w:t>
      </w:r>
      <w:r w:rsidRPr="00AE11CC">
        <w:rPr>
          <w:rFonts w:ascii="Times New Roman" w:hAnsi="Times New Roman"/>
          <w:sz w:val="28"/>
        </w:rPr>
        <w:t>на 201</w:t>
      </w:r>
      <w:r w:rsidR="0024581C">
        <w:rPr>
          <w:rFonts w:ascii="Times New Roman" w:hAnsi="Times New Roman"/>
          <w:sz w:val="28"/>
        </w:rPr>
        <w:t>8</w:t>
      </w:r>
      <w:r w:rsidRPr="00AE11CC">
        <w:rPr>
          <w:rFonts w:ascii="Times New Roman" w:hAnsi="Times New Roman"/>
          <w:sz w:val="28"/>
        </w:rPr>
        <w:t>-20</w:t>
      </w:r>
      <w:r w:rsidR="0024581C">
        <w:rPr>
          <w:rFonts w:ascii="Times New Roman" w:hAnsi="Times New Roman"/>
          <w:sz w:val="28"/>
        </w:rPr>
        <w:t>20</w:t>
      </w:r>
      <w:r w:rsidRPr="00AE11CC"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 xml:space="preserve"> учтены изменения бюджетной классификации Российской Федерации в части отражения целевых безвозмездных поступлений по доходам и расходам  бюджета</w:t>
      </w:r>
      <w:r w:rsidR="002337AA">
        <w:rPr>
          <w:rFonts w:ascii="Times New Roman" w:hAnsi="Times New Roman"/>
          <w:sz w:val="28"/>
        </w:rPr>
        <w:t xml:space="preserve">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>
        <w:rPr>
          <w:rFonts w:ascii="Times New Roman" w:hAnsi="Times New Roman"/>
          <w:sz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Орловского района. </w:t>
      </w:r>
    </w:p>
    <w:p w:rsidR="0021007A" w:rsidRDefault="0021007A" w:rsidP="00A24186">
      <w:pPr>
        <w:autoSpaceDE w:val="0"/>
        <w:autoSpaceDN w:val="0"/>
        <w:adjustRightInd w:val="0"/>
        <w:ind w:firstLine="709"/>
        <w:jc w:val="both"/>
      </w:pPr>
      <w:r w:rsidRPr="00774F8C">
        <w:t xml:space="preserve">Основные направления бюджетной и налоговой политики, прогноз социально-экономического развития </w:t>
      </w:r>
      <w:r w:rsidR="002337AA" w:rsidRPr="002337AA">
        <w:rPr>
          <w:szCs w:val="28"/>
        </w:rPr>
        <w:t>Пролетарского</w:t>
      </w:r>
      <w:r w:rsidR="00823CA2"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24581C">
        <w:t>8</w:t>
      </w:r>
      <w:r w:rsidRPr="00774F8C">
        <w:t>-20</w:t>
      </w:r>
      <w:r w:rsidR="0024581C">
        <w:t>20</w:t>
      </w:r>
      <w:r w:rsidRPr="00774F8C">
        <w:t xml:space="preserve"> годы,</w:t>
      </w:r>
      <w:r w:rsidR="002337AA">
        <w:t xml:space="preserve"> </w:t>
      </w:r>
      <w:r w:rsidR="0024581C">
        <w:rPr>
          <w:szCs w:val="28"/>
        </w:rPr>
        <w:t>реестр</w:t>
      </w:r>
      <w:r w:rsidR="0024581C" w:rsidRPr="00CD27C3">
        <w:rPr>
          <w:szCs w:val="28"/>
        </w:rPr>
        <w:t xml:space="preserve"> источников доходов бюджета</w:t>
      </w:r>
      <w:r w:rsidR="002337AA">
        <w:rPr>
          <w:szCs w:val="28"/>
        </w:rPr>
        <w:t xml:space="preserve"> </w:t>
      </w:r>
      <w:r w:rsidR="00E300F5" w:rsidRPr="002337AA">
        <w:rPr>
          <w:szCs w:val="28"/>
        </w:rPr>
        <w:t xml:space="preserve">Пролетарского </w:t>
      </w:r>
      <w:r w:rsidR="00823CA2">
        <w:t xml:space="preserve"> сельского поселения </w:t>
      </w:r>
      <w:r w:rsidR="0024581C">
        <w:rPr>
          <w:szCs w:val="28"/>
        </w:rPr>
        <w:t>Орловского района</w:t>
      </w:r>
      <w:r w:rsidR="00823CA2">
        <w:rPr>
          <w:szCs w:val="28"/>
        </w:rPr>
        <w:t>,</w:t>
      </w:r>
      <w:r w:rsidR="00E300F5">
        <w:rPr>
          <w:szCs w:val="28"/>
        </w:rPr>
        <w:t xml:space="preserve"> </w:t>
      </w:r>
      <w:r w:rsidRPr="008A7BA1">
        <w:t xml:space="preserve">проекты изменений в </w:t>
      </w:r>
      <w:r w:rsidRPr="008A7BA1">
        <w:rPr>
          <w:szCs w:val="28"/>
          <w:lang w:eastAsia="en-US"/>
        </w:rPr>
        <w:t xml:space="preserve">паспорта </w:t>
      </w:r>
      <w:r w:rsidRPr="008A7BA1">
        <w:t xml:space="preserve">муниципальных программ </w:t>
      </w:r>
      <w:r w:rsidR="00E300F5" w:rsidRPr="002337AA">
        <w:rPr>
          <w:szCs w:val="28"/>
        </w:rPr>
        <w:t>Пролетарского</w:t>
      </w:r>
      <w:r w:rsidR="00823CA2" w:rsidRPr="008A7BA1">
        <w:t xml:space="preserve"> сельского поселения </w:t>
      </w:r>
      <w:r w:rsidRPr="008A7BA1">
        <w:t>Орловского района представлены в составе документов и материалов, вносимых</w:t>
      </w:r>
      <w:r w:rsidRPr="00774F8C">
        <w:t xml:space="preserve"> одновременно с проектом </w:t>
      </w:r>
      <w:r>
        <w:t>Решения</w:t>
      </w:r>
      <w:r w:rsidRPr="00774F8C">
        <w:t xml:space="preserve"> о бюджете</w:t>
      </w:r>
      <w:r w:rsidR="00E300F5">
        <w:t xml:space="preserve"> </w:t>
      </w:r>
      <w:r w:rsidR="00E300F5" w:rsidRPr="002337AA">
        <w:rPr>
          <w:szCs w:val="28"/>
        </w:rPr>
        <w:t>Пролетарского</w:t>
      </w:r>
      <w:r w:rsidR="00823CA2">
        <w:t xml:space="preserve"> сельского поселения </w:t>
      </w:r>
      <w:r>
        <w:t>Орловского района</w:t>
      </w:r>
      <w:r w:rsidRPr="00774F8C">
        <w:t>.</w:t>
      </w:r>
    </w:p>
    <w:p w:rsidR="0021007A" w:rsidRPr="00C57669" w:rsidRDefault="0021007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21007A" w:rsidRPr="00774F8C" w:rsidRDefault="0021007A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</w:p>
    <w:p w:rsidR="0021007A" w:rsidRPr="00774F8C" w:rsidRDefault="0021007A" w:rsidP="00861473">
      <w:pPr>
        <w:pStyle w:val="a4"/>
        <w:rPr>
          <w:b/>
          <w:sz w:val="32"/>
          <w:szCs w:val="32"/>
        </w:rPr>
      </w:pPr>
      <w:r w:rsidRPr="00861473">
        <w:rPr>
          <w:b/>
          <w:sz w:val="32"/>
          <w:szCs w:val="32"/>
        </w:rPr>
        <w:t>бюджета</w:t>
      </w:r>
      <w:r w:rsidR="00861473" w:rsidRPr="00861473">
        <w:rPr>
          <w:b/>
        </w:rPr>
        <w:t xml:space="preserve"> </w:t>
      </w:r>
      <w:r w:rsidR="00E300F5" w:rsidRPr="00E300F5">
        <w:rPr>
          <w:b/>
          <w:szCs w:val="28"/>
        </w:rPr>
        <w:t>Пролетарского</w:t>
      </w:r>
      <w:r w:rsidR="00861473" w:rsidRPr="00861473">
        <w:rPr>
          <w:b/>
        </w:rPr>
        <w:t xml:space="preserve"> сельского поселения</w:t>
      </w:r>
      <w:r w:rsidRPr="00F54726">
        <w:rPr>
          <w:b/>
          <w:sz w:val="32"/>
          <w:szCs w:val="32"/>
        </w:rPr>
        <w:t xml:space="preserve"> Орловского района</w:t>
      </w:r>
      <w:r w:rsidRPr="00774F8C">
        <w:rPr>
          <w:b/>
          <w:sz w:val="32"/>
          <w:szCs w:val="32"/>
        </w:rPr>
        <w:t xml:space="preserve"> на 201</w:t>
      </w:r>
      <w:r w:rsidR="0024581C">
        <w:rPr>
          <w:b/>
          <w:sz w:val="32"/>
          <w:szCs w:val="32"/>
        </w:rPr>
        <w:t>8</w:t>
      </w:r>
      <w:r w:rsidRPr="00774F8C">
        <w:rPr>
          <w:b/>
          <w:sz w:val="32"/>
          <w:szCs w:val="32"/>
        </w:rPr>
        <w:t xml:space="preserve"> год и на плановыйпериод 201</w:t>
      </w:r>
      <w:r w:rsidR="0024581C">
        <w:rPr>
          <w:b/>
          <w:sz w:val="32"/>
          <w:szCs w:val="32"/>
        </w:rPr>
        <w:t>9 и 2020</w:t>
      </w:r>
      <w:r w:rsidRPr="00774F8C">
        <w:rPr>
          <w:b/>
          <w:sz w:val="32"/>
          <w:szCs w:val="32"/>
        </w:rPr>
        <w:t xml:space="preserve"> годов</w:t>
      </w:r>
    </w:p>
    <w:p w:rsidR="0021007A" w:rsidRPr="00774F8C" w:rsidRDefault="0021007A" w:rsidP="00774F8C">
      <w:pPr>
        <w:pStyle w:val="a4"/>
        <w:ind w:firstLine="709"/>
        <w:jc w:val="both"/>
      </w:pPr>
    </w:p>
    <w:p w:rsidR="0021007A" w:rsidRDefault="0021007A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>
        <w:t>Решения «О</w:t>
      </w:r>
      <w:r w:rsidRPr="00774F8C">
        <w:t xml:space="preserve"> бюджете</w:t>
      </w:r>
      <w:r w:rsidR="00E300F5">
        <w:t xml:space="preserve"> </w:t>
      </w:r>
      <w:r w:rsidR="00E300F5" w:rsidRPr="002337AA">
        <w:rPr>
          <w:szCs w:val="28"/>
        </w:rPr>
        <w:t>Пролетарского</w:t>
      </w:r>
      <w:r w:rsidR="00861473"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24581C">
        <w:t>8</w:t>
      </w:r>
      <w:r w:rsidRPr="00774F8C">
        <w:t xml:space="preserve"> год и на плановый период 20</w:t>
      </w:r>
      <w:r w:rsidR="0024581C">
        <w:t>19</w:t>
      </w:r>
      <w:r w:rsidRPr="00774F8C">
        <w:t xml:space="preserve"> и 20</w:t>
      </w:r>
      <w:r w:rsidR="0024581C">
        <w:t>20</w:t>
      </w:r>
      <w:r w:rsidRPr="00774F8C">
        <w:t xml:space="preserve"> годов» </w:t>
      </w:r>
      <w:r>
        <w:t xml:space="preserve">к проекту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21007A" w:rsidRDefault="0021007A" w:rsidP="00774F8C">
      <w:pPr>
        <w:pStyle w:val="a4"/>
        <w:ind w:firstLine="709"/>
        <w:jc w:val="both"/>
      </w:pPr>
    </w:p>
    <w:p w:rsidR="0021007A" w:rsidRPr="00774F8C" w:rsidRDefault="0021007A" w:rsidP="00774F8C">
      <w:pPr>
        <w:pStyle w:val="a4"/>
        <w:ind w:firstLine="709"/>
        <w:jc w:val="both"/>
      </w:pPr>
    </w:p>
    <w:p w:rsidR="0021007A" w:rsidRPr="00774F8C" w:rsidRDefault="0021007A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126"/>
        <w:gridCol w:w="1559"/>
        <w:gridCol w:w="1560"/>
        <w:gridCol w:w="1559"/>
      </w:tblGrid>
      <w:tr w:rsidR="00EB0970" w:rsidRPr="009D320F" w:rsidTr="00861473">
        <w:trPr>
          <w:cantSplit/>
          <w:tblHeader/>
        </w:trPr>
        <w:tc>
          <w:tcPr>
            <w:tcW w:w="3119" w:type="dxa"/>
          </w:tcPr>
          <w:p w:rsidR="00EB0970" w:rsidRPr="00EB0970" w:rsidRDefault="00861473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861473" w:rsidRDefault="0086147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  <w:p w:rsidR="00EB0970" w:rsidRPr="00EB0970" w:rsidRDefault="00EB09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Р</w:t>
            </w:r>
            <w:r w:rsidR="00861473">
              <w:rPr>
                <w:rFonts w:ascii="Times New Roman" w:hAnsi="Times New Roman"/>
                <w:sz w:val="24"/>
                <w:szCs w:val="24"/>
              </w:rPr>
              <w:t>ешение  от 29.12.2016         №</w:t>
            </w:r>
            <w:r w:rsidR="00E300F5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EB0970" w:rsidRPr="00EB0970" w:rsidRDefault="00EB09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559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861473" w:rsidRPr="009D320F" w:rsidTr="00861473">
        <w:trPr>
          <w:cantSplit/>
        </w:trPr>
        <w:tc>
          <w:tcPr>
            <w:tcW w:w="3119" w:type="dxa"/>
            <w:vAlign w:val="center"/>
          </w:tcPr>
          <w:p w:rsidR="00861473" w:rsidRPr="00EB0970" w:rsidRDefault="00861473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</w:t>
            </w:r>
            <w:r w:rsidRPr="00EB0970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</w:tcPr>
          <w:p w:rsidR="00861473" w:rsidRPr="00C230CB" w:rsidRDefault="00E300F5" w:rsidP="005F394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5928,3</w:t>
            </w:r>
          </w:p>
        </w:tc>
        <w:tc>
          <w:tcPr>
            <w:tcW w:w="1559" w:type="dxa"/>
          </w:tcPr>
          <w:p w:rsidR="00861473" w:rsidRPr="00861473" w:rsidRDefault="00E300F5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6815,3</w:t>
            </w:r>
          </w:p>
        </w:tc>
        <w:tc>
          <w:tcPr>
            <w:tcW w:w="1560" w:type="dxa"/>
          </w:tcPr>
          <w:p w:rsidR="00861473" w:rsidRPr="00EB0970" w:rsidRDefault="00E300F5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6215,4</w:t>
            </w:r>
          </w:p>
        </w:tc>
        <w:tc>
          <w:tcPr>
            <w:tcW w:w="1559" w:type="dxa"/>
          </w:tcPr>
          <w:p w:rsidR="00861473" w:rsidRPr="00EB0970" w:rsidRDefault="00E300F5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5944,1</w:t>
            </w:r>
          </w:p>
        </w:tc>
      </w:tr>
      <w:tr w:rsidR="00861473" w:rsidRPr="009D320F" w:rsidTr="00861473">
        <w:trPr>
          <w:cantSplit/>
          <w:trHeight w:val="70"/>
        </w:trPr>
        <w:tc>
          <w:tcPr>
            <w:tcW w:w="3119" w:type="dxa"/>
            <w:vAlign w:val="center"/>
          </w:tcPr>
          <w:p w:rsidR="00861473" w:rsidRPr="00EB0970" w:rsidRDefault="00861473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EB0970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</w:tcPr>
          <w:p w:rsidR="00861473" w:rsidRPr="00C230CB" w:rsidRDefault="00861473" w:rsidP="005F394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1473" w:rsidRPr="00EB0970" w:rsidRDefault="0086147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61473" w:rsidRPr="00EB0970" w:rsidRDefault="0086147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1473" w:rsidRPr="00EB0970" w:rsidRDefault="0086147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473" w:rsidRPr="009D320F" w:rsidTr="00861473">
        <w:trPr>
          <w:cantSplit/>
        </w:trPr>
        <w:tc>
          <w:tcPr>
            <w:tcW w:w="3119" w:type="dxa"/>
            <w:vMerge w:val="restart"/>
            <w:vAlign w:val="bottom"/>
          </w:tcPr>
          <w:p w:rsidR="00861473" w:rsidRPr="00EB0970" w:rsidRDefault="00861473" w:rsidP="00774F8C">
            <w:pPr>
              <w:pStyle w:val="a4"/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nil"/>
            </w:tcBorders>
          </w:tcPr>
          <w:p w:rsidR="00861473" w:rsidRPr="00C230CB" w:rsidRDefault="00E300F5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2880,8</w:t>
            </w:r>
          </w:p>
        </w:tc>
        <w:tc>
          <w:tcPr>
            <w:tcW w:w="1559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3053,3</w:t>
            </w:r>
          </w:p>
        </w:tc>
        <w:tc>
          <w:tcPr>
            <w:tcW w:w="1560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3148,3</w:t>
            </w:r>
          </w:p>
        </w:tc>
        <w:tc>
          <w:tcPr>
            <w:tcW w:w="1559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3289,5</w:t>
            </w:r>
          </w:p>
        </w:tc>
      </w:tr>
      <w:tr w:rsidR="00861473" w:rsidRPr="009D320F" w:rsidTr="00861473">
        <w:trPr>
          <w:cantSplit/>
          <w:trHeight w:val="255"/>
        </w:trPr>
        <w:tc>
          <w:tcPr>
            <w:tcW w:w="3119" w:type="dxa"/>
            <w:vMerge/>
            <w:vAlign w:val="bottom"/>
          </w:tcPr>
          <w:p w:rsidR="00861473" w:rsidRPr="00EB0970" w:rsidRDefault="00861473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61473" w:rsidRPr="00C230CB" w:rsidRDefault="00861473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473" w:rsidRPr="009D320F" w:rsidTr="00861473">
        <w:trPr>
          <w:cantSplit/>
        </w:trPr>
        <w:tc>
          <w:tcPr>
            <w:tcW w:w="3119" w:type="dxa"/>
            <w:tcBorders>
              <w:top w:val="nil"/>
            </w:tcBorders>
          </w:tcPr>
          <w:p w:rsidR="00861473" w:rsidRPr="00EB0970" w:rsidRDefault="00861473" w:rsidP="00AD21F6">
            <w:pPr>
              <w:pStyle w:val="a4"/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</w:tcPr>
          <w:p w:rsidR="00861473" w:rsidRPr="00C230CB" w:rsidRDefault="00E300F5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3047,5</w:t>
            </w: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3762,0</w:t>
            </w:r>
          </w:p>
        </w:tc>
        <w:tc>
          <w:tcPr>
            <w:tcW w:w="1560" w:type="dxa"/>
            <w:tcBorders>
              <w:top w:val="nil"/>
            </w:tcBorders>
          </w:tcPr>
          <w:p w:rsidR="00861473" w:rsidRPr="00EB0970" w:rsidRDefault="00E300F5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3067,1</w:t>
            </w: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2654,6</w:t>
            </w:r>
          </w:p>
        </w:tc>
      </w:tr>
      <w:tr w:rsidR="00861473" w:rsidRPr="009D320F" w:rsidTr="00861473">
        <w:trPr>
          <w:cantSplit/>
          <w:trHeight w:val="235"/>
        </w:trPr>
        <w:tc>
          <w:tcPr>
            <w:tcW w:w="3119" w:type="dxa"/>
            <w:vAlign w:val="center"/>
          </w:tcPr>
          <w:p w:rsidR="00861473" w:rsidRPr="00EB0970" w:rsidRDefault="0086147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II</w:t>
            </w:r>
            <w:r w:rsidRPr="00EB0970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</w:tcPr>
          <w:p w:rsidR="00861473" w:rsidRPr="00C230CB" w:rsidRDefault="00E300F5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5928,3</w:t>
            </w:r>
          </w:p>
        </w:tc>
        <w:tc>
          <w:tcPr>
            <w:tcW w:w="1559" w:type="dxa"/>
          </w:tcPr>
          <w:p w:rsidR="00861473" w:rsidRPr="00EB0970" w:rsidRDefault="00E300F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7100,7</w:t>
            </w:r>
          </w:p>
        </w:tc>
        <w:tc>
          <w:tcPr>
            <w:tcW w:w="1560" w:type="dxa"/>
          </w:tcPr>
          <w:p w:rsidR="00861473" w:rsidRPr="00EB0970" w:rsidRDefault="00E300F5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6400,9</w:t>
            </w:r>
          </w:p>
        </w:tc>
        <w:tc>
          <w:tcPr>
            <w:tcW w:w="1559" w:type="dxa"/>
          </w:tcPr>
          <w:p w:rsidR="00861473" w:rsidRPr="00EB0970" w:rsidRDefault="00E300F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6254,2</w:t>
            </w:r>
          </w:p>
        </w:tc>
      </w:tr>
      <w:tr w:rsidR="00861473" w:rsidRPr="009D320F" w:rsidTr="00861473">
        <w:trPr>
          <w:cantSplit/>
          <w:trHeight w:val="657"/>
        </w:trPr>
        <w:tc>
          <w:tcPr>
            <w:tcW w:w="3119" w:type="dxa"/>
          </w:tcPr>
          <w:p w:rsidR="00861473" w:rsidRPr="00EB0970" w:rsidRDefault="0086147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III</w:t>
            </w:r>
            <w:r w:rsidRPr="00EB0970">
              <w:rPr>
                <w:b/>
                <w:sz w:val="24"/>
                <w:szCs w:val="24"/>
              </w:rPr>
              <w:t xml:space="preserve">. Дефицит </w:t>
            </w:r>
          </w:p>
          <w:p w:rsidR="00861473" w:rsidRPr="00EB0970" w:rsidRDefault="0086147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126" w:type="dxa"/>
            <w:vAlign w:val="center"/>
          </w:tcPr>
          <w:p w:rsidR="00861473" w:rsidRPr="00C230CB" w:rsidRDefault="00E300F5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61473" w:rsidRPr="00EB0970" w:rsidRDefault="0086147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300F5">
              <w:rPr>
                <w:rFonts w:ascii="Times New Roman" w:hAnsi="Times New Roman"/>
                <w:b/>
                <w:sz w:val="24"/>
                <w:szCs w:val="24"/>
              </w:rPr>
              <w:t>285,4</w:t>
            </w:r>
          </w:p>
        </w:tc>
        <w:tc>
          <w:tcPr>
            <w:tcW w:w="1560" w:type="dxa"/>
            <w:vAlign w:val="center"/>
          </w:tcPr>
          <w:p w:rsidR="00861473" w:rsidRPr="00EB0970" w:rsidRDefault="00861473" w:rsidP="008614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300F5">
              <w:rPr>
                <w:rFonts w:ascii="Times New Roman" w:hAnsi="Times New Roman"/>
                <w:b/>
                <w:sz w:val="24"/>
                <w:szCs w:val="24"/>
              </w:rPr>
              <w:t>185,5</w:t>
            </w:r>
          </w:p>
        </w:tc>
        <w:tc>
          <w:tcPr>
            <w:tcW w:w="1559" w:type="dxa"/>
            <w:vAlign w:val="center"/>
          </w:tcPr>
          <w:p w:rsidR="00861473" w:rsidRPr="00EB0970" w:rsidRDefault="00E300F5" w:rsidP="0086147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-310,1</w:t>
            </w:r>
          </w:p>
        </w:tc>
      </w:tr>
      <w:tr w:rsidR="00861473" w:rsidRPr="009D320F" w:rsidTr="00861473">
        <w:trPr>
          <w:cantSplit/>
          <w:trHeight w:val="657"/>
        </w:trPr>
        <w:tc>
          <w:tcPr>
            <w:tcW w:w="3119" w:type="dxa"/>
          </w:tcPr>
          <w:p w:rsidR="00861473" w:rsidRPr="00AB3B66" w:rsidRDefault="0086147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B3B66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126" w:type="dxa"/>
            <w:vAlign w:val="center"/>
          </w:tcPr>
          <w:p w:rsidR="00861473" w:rsidRPr="00C230CB" w:rsidRDefault="00E300F5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  <w:vAlign w:val="center"/>
          </w:tcPr>
          <w:p w:rsidR="00861473" w:rsidRPr="00AB3B66" w:rsidRDefault="00E300F5" w:rsidP="0086147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  <w:r w:rsidR="00861473" w:rsidRPr="00AB3B66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560" w:type="dxa"/>
            <w:vAlign w:val="center"/>
          </w:tcPr>
          <w:p w:rsidR="00861473" w:rsidRPr="00AB3B66" w:rsidRDefault="00E300F5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5,9</w:t>
            </w:r>
            <w:r w:rsidR="00861473" w:rsidRPr="00AB3B6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:rsidR="00861473" w:rsidRPr="00AB3B66" w:rsidRDefault="00E300F5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  <w:r w:rsidR="00861473" w:rsidRPr="00AB3B66">
              <w:rPr>
                <w:sz w:val="24"/>
                <w:szCs w:val="24"/>
              </w:rPr>
              <w:t>%</w:t>
            </w:r>
          </w:p>
        </w:tc>
      </w:tr>
      <w:tr w:rsidR="00E300F5" w:rsidRPr="009D320F" w:rsidTr="00861473">
        <w:trPr>
          <w:cantSplit/>
        </w:trPr>
        <w:tc>
          <w:tcPr>
            <w:tcW w:w="3119" w:type="dxa"/>
          </w:tcPr>
          <w:p w:rsidR="00E300F5" w:rsidRPr="00EB0970" w:rsidRDefault="00E300F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VI</w:t>
            </w:r>
            <w:r w:rsidRPr="00EB0970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E300F5" w:rsidRPr="00C230CB" w:rsidRDefault="00E300F5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300F5" w:rsidRPr="00EB0970" w:rsidRDefault="00E300F5" w:rsidP="00EB097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-285,4</w:t>
            </w:r>
          </w:p>
        </w:tc>
        <w:tc>
          <w:tcPr>
            <w:tcW w:w="1560" w:type="dxa"/>
            <w:vAlign w:val="center"/>
          </w:tcPr>
          <w:p w:rsidR="00E300F5" w:rsidRPr="00EB0970" w:rsidRDefault="00E300F5" w:rsidP="004B631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185,5</w:t>
            </w:r>
          </w:p>
        </w:tc>
        <w:tc>
          <w:tcPr>
            <w:tcW w:w="1559" w:type="dxa"/>
            <w:vAlign w:val="center"/>
          </w:tcPr>
          <w:p w:rsidR="00E300F5" w:rsidRPr="00EB0970" w:rsidRDefault="00E300F5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-310,1</w:t>
            </w:r>
          </w:p>
        </w:tc>
      </w:tr>
    </w:tbl>
    <w:p w:rsidR="0021007A" w:rsidRPr="009D320F" w:rsidRDefault="0021007A" w:rsidP="00774F8C">
      <w:pPr>
        <w:pStyle w:val="a4"/>
        <w:ind w:firstLine="709"/>
        <w:jc w:val="both"/>
        <w:rPr>
          <w:sz w:val="24"/>
          <w:szCs w:val="24"/>
        </w:rPr>
      </w:pPr>
    </w:p>
    <w:p w:rsidR="0021007A" w:rsidRDefault="0021007A" w:rsidP="00D944B1">
      <w:pPr>
        <w:ind w:firstLine="709"/>
        <w:jc w:val="both"/>
      </w:pPr>
      <w:r w:rsidRPr="00EB7479">
        <w:t>Расчет общего объема расходов бюджета</w:t>
      </w:r>
      <w:r w:rsidR="004B6317"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t>Орловского района</w:t>
      </w:r>
      <w:r w:rsidRPr="00EB7479">
        <w:t xml:space="preserve"> осуществлен исходя из прогнозируемого объема налоговых и неналоговых доходов,</w:t>
      </w:r>
      <w:r>
        <w:t xml:space="preserve"> с учетом соблюдения ограничений помуниципальному долгу, </w:t>
      </w:r>
      <w:r w:rsidRPr="00D7699F">
        <w:t>установленных бюджетным з</w:t>
      </w:r>
      <w:r>
        <w:t>аконодательством.</w:t>
      </w:r>
    </w:p>
    <w:p w:rsidR="0021007A" w:rsidRPr="00774F8C" w:rsidRDefault="0021007A" w:rsidP="00650724">
      <w:pPr>
        <w:pStyle w:val="a4"/>
        <w:ind w:firstLine="709"/>
        <w:jc w:val="both"/>
        <w:rPr>
          <w:szCs w:val="28"/>
        </w:rPr>
      </w:pPr>
      <w:r w:rsidRPr="00774F8C">
        <w:rPr>
          <w:szCs w:val="28"/>
        </w:rPr>
        <w:t xml:space="preserve">В связи с этим при планировании </w:t>
      </w:r>
      <w:r w:rsidRPr="00774F8C">
        <w:t>бюджета</w:t>
      </w:r>
      <w:r w:rsidR="004B6317"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t>Орловского района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21007A" w:rsidRDefault="0021007A" w:rsidP="00B51ACC">
      <w:pPr>
        <w:ind w:firstLine="709"/>
        <w:jc w:val="both"/>
      </w:pPr>
      <w:r>
        <w:t>Д</w:t>
      </w:r>
      <w:r w:rsidRPr="00EB7479">
        <w:t xml:space="preserve">ефицит </w:t>
      </w:r>
      <w:r>
        <w:t xml:space="preserve">предусмотрен проектом бюджета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 w:rsidRPr="00AB3B66">
        <w:t>Орловского района на 201</w:t>
      </w:r>
      <w:r w:rsidR="00AD3852" w:rsidRPr="00AB3B66">
        <w:t>8</w:t>
      </w:r>
      <w:r w:rsidRPr="00AB3B66">
        <w:t xml:space="preserve"> год с учетом предлагаемых параметров по доходам и расходам </w:t>
      </w:r>
      <w:r w:rsidR="004B6317">
        <w:t>в объеме 9,3</w:t>
      </w:r>
      <w:r w:rsidRPr="00AB3B66">
        <w:t xml:space="preserve">% от объема собственных налоговых и неналоговых доходов бюджета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 w:rsidRPr="00AB3B66">
        <w:t>Орловского района</w:t>
      </w:r>
      <w:r>
        <w:t xml:space="preserve">. </w:t>
      </w:r>
    </w:p>
    <w:p w:rsidR="0021007A" w:rsidRPr="006260EA" w:rsidRDefault="0021007A" w:rsidP="00774F8C">
      <w:pPr>
        <w:pStyle w:val="a4"/>
        <w:ind w:firstLine="709"/>
        <w:jc w:val="both"/>
        <w:rPr>
          <w:szCs w:val="28"/>
        </w:rPr>
      </w:pPr>
      <w:r w:rsidRPr="00774F8C">
        <w:t>В целях сопоставимости бюджетных данных анализ осуществляется в сравнении с показателями первоначально утвержденного бюджета на 201</w:t>
      </w:r>
      <w:r w:rsidR="00AD3852">
        <w:t>7</w:t>
      </w:r>
      <w:r w:rsidRPr="00774F8C">
        <w:t xml:space="preserve"> год </w:t>
      </w:r>
      <w:r>
        <w:rPr>
          <w:szCs w:val="28"/>
        </w:rPr>
        <w:t xml:space="preserve">Решением Собрания депутатов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от 2</w:t>
      </w:r>
      <w:r w:rsidR="005F3945">
        <w:rPr>
          <w:szCs w:val="28"/>
        </w:rPr>
        <w:t>9</w:t>
      </w:r>
      <w:r w:rsidRPr="00774F8C">
        <w:rPr>
          <w:szCs w:val="28"/>
        </w:rPr>
        <w:t xml:space="preserve"> декабря 201</w:t>
      </w:r>
      <w:r w:rsidR="00AD3852">
        <w:rPr>
          <w:szCs w:val="28"/>
        </w:rPr>
        <w:t>6</w:t>
      </w:r>
      <w:r w:rsidRPr="00774F8C">
        <w:rPr>
          <w:szCs w:val="28"/>
        </w:rPr>
        <w:t xml:space="preserve"> года № </w:t>
      </w:r>
      <w:r w:rsidR="004B6317">
        <w:rPr>
          <w:szCs w:val="28"/>
        </w:rPr>
        <w:t>28</w:t>
      </w:r>
      <w:r w:rsidRPr="00774F8C">
        <w:t xml:space="preserve">. Это обусловлено тем, что доходная и </w:t>
      </w:r>
      <w:r w:rsidRPr="00774F8C">
        <w:lastRenderedPageBreak/>
        <w:t xml:space="preserve">расходная часть бюджета в течение финансового года уточняется на сумму дополнительно поступающих </w:t>
      </w:r>
      <w:r>
        <w:t>целевых областных</w:t>
      </w:r>
      <w:r w:rsidRPr="00774F8C">
        <w:t xml:space="preserve"> межбюджетных трансфертов, распределяемых в процессе исполнения </w:t>
      </w:r>
      <w:r>
        <w:t>областного</w:t>
      </w:r>
      <w:r w:rsidRPr="00774F8C">
        <w:t xml:space="preserve"> бюджета. </w:t>
      </w:r>
    </w:p>
    <w:p w:rsidR="0021007A" w:rsidRDefault="0021007A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проекта бюджета</w:t>
      </w:r>
      <w:r w:rsidR="004B6317">
        <w:rPr>
          <w:szCs w:val="28"/>
        </w:rPr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21007A" w:rsidRDefault="0021007A" w:rsidP="00774F8C"/>
    <w:p w:rsidR="0021007A" w:rsidRPr="00AB0709" w:rsidRDefault="0021007A" w:rsidP="00AB0709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AB0709">
        <w:rPr>
          <w:rFonts w:ascii="Times New Roman" w:hAnsi="Times New Roman"/>
          <w:b/>
          <w:sz w:val="28"/>
        </w:rPr>
        <w:t xml:space="preserve">Дефицит (профицит) бюджета </w:t>
      </w:r>
      <w:r w:rsidR="00E300F5" w:rsidRPr="004B6317">
        <w:rPr>
          <w:rFonts w:ascii="Times New Roman" w:hAnsi="Times New Roman"/>
          <w:b/>
          <w:sz w:val="28"/>
          <w:szCs w:val="28"/>
        </w:rPr>
        <w:t xml:space="preserve">Пролетарского </w:t>
      </w:r>
      <w:r w:rsidR="005F3945" w:rsidRPr="004B6317">
        <w:rPr>
          <w:rFonts w:ascii="Times New Roman" w:hAnsi="Times New Roman"/>
          <w:b/>
          <w:sz w:val="28"/>
          <w:szCs w:val="28"/>
        </w:rPr>
        <w:t>с</w:t>
      </w:r>
      <w:r w:rsidR="005F3945" w:rsidRPr="00AB0709">
        <w:rPr>
          <w:rFonts w:ascii="Times New Roman" w:hAnsi="Times New Roman"/>
          <w:b/>
          <w:sz w:val="28"/>
          <w:szCs w:val="28"/>
        </w:rPr>
        <w:t>ельского поселения</w:t>
      </w:r>
      <w:r w:rsidR="004B6317">
        <w:rPr>
          <w:rFonts w:ascii="Times New Roman" w:hAnsi="Times New Roman"/>
          <w:b/>
          <w:sz w:val="28"/>
          <w:szCs w:val="28"/>
        </w:rPr>
        <w:t xml:space="preserve"> </w:t>
      </w:r>
      <w:r w:rsidRPr="00AB0709">
        <w:rPr>
          <w:rFonts w:ascii="Times New Roman" w:hAnsi="Times New Roman"/>
          <w:b/>
          <w:sz w:val="28"/>
        </w:rPr>
        <w:t>Орловского района и источники его финансирования</w:t>
      </w:r>
    </w:p>
    <w:p w:rsidR="0021007A" w:rsidRPr="00EB0970" w:rsidRDefault="0021007A" w:rsidP="00E82BA4">
      <w:pPr>
        <w:ind w:firstLine="709"/>
        <w:jc w:val="center"/>
        <w:rPr>
          <w:szCs w:val="28"/>
        </w:rPr>
      </w:pPr>
    </w:p>
    <w:p w:rsidR="0021007A" w:rsidRPr="00EB0970" w:rsidRDefault="0021007A" w:rsidP="005E38EC">
      <w:pPr>
        <w:ind w:firstLine="709"/>
        <w:jc w:val="both"/>
        <w:rPr>
          <w:szCs w:val="28"/>
        </w:rPr>
      </w:pPr>
      <w:r w:rsidRPr="00EB0970">
        <w:rPr>
          <w:szCs w:val="28"/>
        </w:rPr>
        <w:t>На 201</w:t>
      </w:r>
      <w:r w:rsidR="00AD3852" w:rsidRPr="00EB0970">
        <w:rPr>
          <w:szCs w:val="28"/>
        </w:rPr>
        <w:t>8</w:t>
      </w:r>
      <w:r w:rsidRPr="00EB0970">
        <w:rPr>
          <w:szCs w:val="28"/>
        </w:rPr>
        <w:t xml:space="preserve"> год запланирован дефицит бюджета </w:t>
      </w:r>
      <w:r w:rsidR="004B6317" w:rsidRPr="002337AA">
        <w:rPr>
          <w:szCs w:val="28"/>
        </w:rPr>
        <w:t>Пролетарского</w:t>
      </w:r>
      <w:r w:rsidR="00AB0709">
        <w:t xml:space="preserve"> сельского поселения </w:t>
      </w:r>
      <w:r w:rsidRPr="00EB0970">
        <w:rPr>
          <w:szCs w:val="28"/>
        </w:rPr>
        <w:t xml:space="preserve">Орловского района в сумме </w:t>
      </w:r>
      <w:r w:rsidR="004B6317">
        <w:rPr>
          <w:szCs w:val="28"/>
        </w:rPr>
        <w:t>285,4</w:t>
      </w:r>
      <w:r w:rsidRPr="00EB0970">
        <w:rPr>
          <w:szCs w:val="28"/>
        </w:rPr>
        <w:t xml:space="preserve"> тыс. рублей. На плановый период 20</w:t>
      </w:r>
      <w:r w:rsidR="00EB0970" w:rsidRPr="00EB0970">
        <w:rPr>
          <w:szCs w:val="28"/>
        </w:rPr>
        <w:t xml:space="preserve">19 </w:t>
      </w:r>
      <w:r w:rsidR="00AB0709">
        <w:rPr>
          <w:szCs w:val="28"/>
        </w:rPr>
        <w:t>год планируется дефицит в объеме</w:t>
      </w:r>
      <w:r w:rsidR="004B6317">
        <w:rPr>
          <w:szCs w:val="28"/>
        </w:rPr>
        <w:t xml:space="preserve"> 185,5</w:t>
      </w:r>
      <w:r w:rsidRPr="00EB0970">
        <w:rPr>
          <w:szCs w:val="28"/>
        </w:rPr>
        <w:t xml:space="preserve"> тыс.рублей </w:t>
      </w:r>
      <w:r w:rsidR="00EB0970" w:rsidRPr="00EB0970">
        <w:rPr>
          <w:szCs w:val="28"/>
        </w:rPr>
        <w:t xml:space="preserve">и на 2020 год </w:t>
      </w:r>
      <w:r w:rsidR="004B6317">
        <w:rPr>
          <w:szCs w:val="28"/>
        </w:rPr>
        <w:t xml:space="preserve">310,1 </w:t>
      </w:r>
      <w:r w:rsidR="004B6317" w:rsidRPr="00EB0970">
        <w:rPr>
          <w:szCs w:val="28"/>
        </w:rPr>
        <w:t>тыс.рублей</w:t>
      </w:r>
      <w:r w:rsidRPr="00EB0970">
        <w:rPr>
          <w:szCs w:val="28"/>
        </w:rPr>
        <w:t xml:space="preserve">. </w:t>
      </w:r>
    </w:p>
    <w:p w:rsidR="0021007A" w:rsidRDefault="0021007A" w:rsidP="00A42F60">
      <w:pPr>
        <w:ind w:firstLine="709"/>
        <w:jc w:val="both"/>
        <w:rPr>
          <w:szCs w:val="28"/>
        </w:rPr>
      </w:pPr>
      <w:r w:rsidRPr="00EB0970">
        <w:rPr>
          <w:szCs w:val="28"/>
        </w:rPr>
        <w:t xml:space="preserve">Параметры дефицита бюджета </w:t>
      </w:r>
      <w:r w:rsidR="004B6317" w:rsidRPr="002337AA">
        <w:rPr>
          <w:szCs w:val="28"/>
        </w:rPr>
        <w:t>Пролетарского</w:t>
      </w:r>
      <w:r w:rsidR="00AB0709">
        <w:t xml:space="preserve"> сельского поселения </w:t>
      </w:r>
      <w:r w:rsidRPr="00EB0970">
        <w:rPr>
          <w:szCs w:val="28"/>
        </w:rPr>
        <w:t>Орловского района</w:t>
      </w:r>
    </w:p>
    <w:p w:rsidR="0021007A" w:rsidRDefault="0021007A" w:rsidP="00A42F60">
      <w:pPr>
        <w:ind w:firstLine="709"/>
        <w:jc w:val="both"/>
        <w:rPr>
          <w:sz w:val="24"/>
          <w:szCs w:val="24"/>
        </w:rPr>
      </w:pPr>
    </w:p>
    <w:p w:rsidR="0021007A" w:rsidRDefault="00AB0709" w:rsidP="00AA6AEA">
      <w:pPr>
        <w:ind w:left="283" w:right="15"/>
        <w:jc w:val="center"/>
        <w:rPr>
          <w:szCs w:val="28"/>
        </w:rPr>
      </w:pPr>
      <w:r>
        <w:rPr>
          <w:sz w:val="24"/>
          <w:szCs w:val="24"/>
        </w:rPr>
        <w:t>тыс</w:t>
      </w:r>
      <w:r w:rsidR="0021007A" w:rsidRPr="00BE183C">
        <w:rPr>
          <w:sz w:val="24"/>
          <w:szCs w:val="24"/>
        </w:rPr>
        <w:t>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59"/>
        <w:gridCol w:w="1418"/>
        <w:gridCol w:w="1842"/>
      </w:tblGrid>
      <w:tr w:rsidR="0021007A" w:rsidRPr="009D320F" w:rsidTr="00C230CB">
        <w:trPr>
          <w:cantSplit/>
          <w:tblHeader/>
        </w:trPr>
        <w:tc>
          <w:tcPr>
            <w:tcW w:w="3119" w:type="dxa"/>
            <w:vMerge w:val="restart"/>
          </w:tcPr>
          <w:p w:rsidR="0021007A" w:rsidRPr="00EB0970" w:rsidRDefault="0021007A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  <w:r w:rsidR="0021007A" w:rsidRPr="00EB0970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842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21007A" w:rsidRPr="009D320F" w:rsidTr="00C230CB">
        <w:trPr>
          <w:cantSplit/>
          <w:tblHeader/>
        </w:trPr>
        <w:tc>
          <w:tcPr>
            <w:tcW w:w="3119" w:type="dxa"/>
            <w:vMerge/>
          </w:tcPr>
          <w:p w:rsidR="0021007A" w:rsidRPr="00EB0970" w:rsidRDefault="0021007A" w:rsidP="00C230C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007A" w:rsidRPr="00EB0970" w:rsidRDefault="0021007A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Решение  от 2</w:t>
            </w:r>
            <w:r w:rsidR="00AB0709">
              <w:rPr>
                <w:rFonts w:ascii="Times New Roman" w:hAnsi="Times New Roman"/>
                <w:sz w:val="24"/>
                <w:szCs w:val="24"/>
              </w:rPr>
              <w:t>9.12.2016</w:t>
            </w:r>
            <w:r w:rsidRPr="00EB0970">
              <w:rPr>
                <w:rFonts w:ascii="Times New Roman" w:hAnsi="Times New Roman"/>
                <w:sz w:val="24"/>
                <w:szCs w:val="24"/>
              </w:rPr>
              <w:t xml:space="preserve">         № </w:t>
            </w:r>
            <w:r w:rsidR="00E300F5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1007A" w:rsidRPr="00EB0970" w:rsidRDefault="0021007A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</w:tcPr>
          <w:p w:rsidR="0021007A" w:rsidRPr="00EB0970" w:rsidRDefault="0021007A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418" w:type="dxa"/>
          </w:tcPr>
          <w:p w:rsidR="0021007A" w:rsidRPr="00EB0970" w:rsidRDefault="0021007A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842" w:type="dxa"/>
          </w:tcPr>
          <w:p w:rsidR="0021007A" w:rsidRPr="00EB0970" w:rsidRDefault="0021007A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4B6317" w:rsidRPr="009D320F" w:rsidTr="00C230CB">
        <w:trPr>
          <w:cantSplit/>
        </w:trPr>
        <w:tc>
          <w:tcPr>
            <w:tcW w:w="3119" w:type="dxa"/>
            <w:vAlign w:val="center"/>
          </w:tcPr>
          <w:p w:rsidR="004B6317" w:rsidRPr="00EB0970" w:rsidRDefault="004B6317" w:rsidP="00086F4C">
            <w:pPr>
              <w:rPr>
                <w:b/>
                <w:bCs/>
                <w:sz w:val="24"/>
                <w:szCs w:val="24"/>
              </w:rPr>
            </w:pPr>
            <w:r w:rsidRPr="00EB0970">
              <w:rPr>
                <w:b/>
                <w:bCs/>
                <w:sz w:val="24"/>
                <w:szCs w:val="24"/>
              </w:rPr>
              <w:t>Дефицит (профицит), всего</w:t>
            </w:r>
          </w:p>
        </w:tc>
        <w:tc>
          <w:tcPr>
            <w:tcW w:w="1843" w:type="dxa"/>
            <w:vAlign w:val="center"/>
          </w:tcPr>
          <w:p w:rsidR="004B6317" w:rsidRPr="00C230CB" w:rsidRDefault="004B6317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4B6317" w:rsidRPr="00EB0970" w:rsidRDefault="004B6317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-285,4</w:t>
            </w:r>
          </w:p>
        </w:tc>
        <w:tc>
          <w:tcPr>
            <w:tcW w:w="1418" w:type="dxa"/>
            <w:vAlign w:val="center"/>
          </w:tcPr>
          <w:p w:rsidR="004B6317" w:rsidRPr="00EB0970" w:rsidRDefault="004B6317" w:rsidP="004B631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185,5</w:t>
            </w:r>
          </w:p>
        </w:tc>
        <w:tc>
          <w:tcPr>
            <w:tcW w:w="1842" w:type="dxa"/>
            <w:vAlign w:val="center"/>
          </w:tcPr>
          <w:p w:rsidR="004B6317" w:rsidRPr="00EB0970" w:rsidRDefault="004B6317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-310,1</w:t>
            </w:r>
          </w:p>
        </w:tc>
      </w:tr>
      <w:tr w:rsidR="004B6317" w:rsidRPr="009D320F" w:rsidTr="00C230CB">
        <w:trPr>
          <w:cantSplit/>
        </w:trPr>
        <w:tc>
          <w:tcPr>
            <w:tcW w:w="3119" w:type="dxa"/>
            <w:vAlign w:val="center"/>
          </w:tcPr>
          <w:p w:rsidR="004B6317" w:rsidRPr="00EB0970" w:rsidRDefault="004B6317" w:rsidP="00C230CB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843" w:type="dxa"/>
            <w:vAlign w:val="center"/>
          </w:tcPr>
          <w:p w:rsidR="004B6317" w:rsidRPr="00C230CB" w:rsidRDefault="004B6317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  <w:vAlign w:val="center"/>
          </w:tcPr>
          <w:p w:rsidR="004B6317" w:rsidRPr="00AB3B66" w:rsidRDefault="004B6317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  <w:r w:rsidRPr="00AB3B66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4B6317" w:rsidRPr="00AB3B66" w:rsidRDefault="004B6317" w:rsidP="004B631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5,9</w:t>
            </w:r>
            <w:r w:rsidRPr="00AB3B6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2" w:type="dxa"/>
            <w:vAlign w:val="center"/>
          </w:tcPr>
          <w:p w:rsidR="004B6317" w:rsidRPr="00AB3B66" w:rsidRDefault="004B6317" w:rsidP="004B63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  <w:r w:rsidRPr="00AB3B66">
              <w:rPr>
                <w:sz w:val="24"/>
                <w:szCs w:val="24"/>
              </w:rPr>
              <w:t>%</w:t>
            </w:r>
          </w:p>
        </w:tc>
      </w:tr>
      <w:tr w:rsidR="00EB0970" w:rsidRPr="009D320F" w:rsidTr="00C230CB">
        <w:trPr>
          <w:cantSplit/>
        </w:trPr>
        <w:tc>
          <w:tcPr>
            <w:tcW w:w="3119" w:type="dxa"/>
            <w:vAlign w:val="center"/>
          </w:tcPr>
          <w:p w:rsidR="00EB0970" w:rsidRPr="00EB0970" w:rsidRDefault="00EB0970" w:rsidP="00C230CB">
            <w:pPr>
              <w:rPr>
                <w:b/>
                <w:bCs/>
                <w:sz w:val="24"/>
                <w:szCs w:val="24"/>
              </w:rPr>
            </w:pPr>
            <w:r w:rsidRPr="00EB0970">
              <w:rPr>
                <w:b/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843" w:type="dxa"/>
            <w:vAlign w:val="center"/>
          </w:tcPr>
          <w:p w:rsidR="00EB0970" w:rsidRPr="00EB0970" w:rsidRDefault="004B6317" w:rsidP="00563D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B0970" w:rsidRPr="00EB0970" w:rsidRDefault="004B6317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285,4</w:t>
            </w:r>
          </w:p>
        </w:tc>
        <w:tc>
          <w:tcPr>
            <w:tcW w:w="1418" w:type="dxa"/>
            <w:vAlign w:val="center"/>
          </w:tcPr>
          <w:p w:rsidR="00EB0970" w:rsidRPr="00EB0970" w:rsidRDefault="004B6317" w:rsidP="001E47A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185,5</w:t>
            </w:r>
          </w:p>
        </w:tc>
        <w:tc>
          <w:tcPr>
            <w:tcW w:w="1842" w:type="dxa"/>
            <w:vAlign w:val="center"/>
          </w:tcPr>
          <w:p w:rsidR="00EB0970" w:rsidRPr="00EB0970" w:rsidRDefault="004B6317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310,1</w:t>
            </w:r>
          </w:p>
        </w:tc>
      </w:tr>
      <w:tr w:rsidR="00EB0970" w:rsidRPr="009D320F" w:rsidTr="00C230CB">
        <w:trPr>
          <w:cantSplit/>
        </w:trPr>
        <w:tc>
          <w:tcPr>
            <w:tcW w:w="3119" w:type="dxa"/>
            <w:vAlign w:val="center"/>
          </w:tcPr>
          <w:p w:rsidR="00EB0970" w:rsidRPr="00EB0970" w:rsidRDefault="00EB0970" w:rsidP="001E1B2F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EB0970" w:rsidRPr="00EB0970" w:rsidRDefault="00EB0970" w:rsidP="00563D20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</w:trPr>
        <w:tc>
          <w:tcPr>
            <w:tcW w:w="3119" w:type="dxa"/>
            <w:vMerge w:val="restart"/>
            <w:vAlign w:val="center"/>
          </w:tcPr>
          <w:p w:rsidR="00EB0970" w:rsidRPr="00EB0970" w:rsidRDefault="00EB0970" w:rsidP="00C230CB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  <w:trHeight w:val="255"/>
        </w:trPr>
        <w:tc>
          <w:tcPr>
            <w:tcW w:w="3119" w:type="dxa"/>
            <w:vMerge/>
            <w:vAlign w:val="center"/>
          </w:tcPr>
          <w:p w:rsidR="00EB0970" w:rsidRPr="00EB0970" w:rsidRDefault="00EB0970" w:rsidP="00C230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 xml:space="preserve">Бюджетные кредиты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Tr="00C230CB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rPr>
                <w:bCs/>
                <w:sz w:val="24"/>
                <w:szCs w:val="24"/>
              </w:rPr>
            </w:pPr>
            <w:r w:rsidRPr="00EB0970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B0970" w:rsidRPr="00EB0970" w:rsidRDefault="004B6317" w:rsidP="00563D2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970" w:rsidRPr="00EB0970" w:rsidRDefault="004B6317" w:rsidP="00EB09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285,4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B0970" w:rsidRPr="00EB0970" w:rsidRDefault="004B6317" w:rsidP="001E47A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185,5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B0970" w:rsidRPr="00EB0970" w:rsidRDefault="004B6317" w:rsidP="00EB097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310,1</w:t>
            </w:r>
          </w:p>
        </w:tc>
      </w:tr>
    </w:tbl>
    <w:p w:rsidR="0021007A" w:rsidRDefault="0021007A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21007A" w:rsidRDefault="0021007A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A768D0" w:rsidRPr="00FD3E3A" w:rsidRDefault="00A768D0" w:rsidP="00736A7F">
      <w:pPr>
        <w:jc w:val="center"/>
        <w:rPr>
          <w:b/>
          <w:sz w:val="32"/>
          <w:szCs w:val="32"/>
        </w:rPr>
      </w:pPr>
      <w:r w:rsidRPr="00A768D0">
        <w:rPr>
          <w:b/>
          <w:sz w:val="32"/>
          <w:szCs w:val="32"/>
          <w:lang w:val="en-US"/>
        </w:rPr>
        <w:t>III</w:t>
      </w:r>
      <w:r w:rsidRPr="00A768D0">
        <w:rPr>
          <w:b/>
          <w:sz w:val="32"/>
          <w:szCs w:val="32"/>
        </w:rPr>
        <w:t xml:space="preserve">. Доходы бюджета </w:t>
      </w:r>
      <w:r w:rsidR="004B6317" w:rsidRPr="004B6317">
        <w:rPr>
          <w:b/>
          <w:szCs w:val="28"/>
        </w:rPr>
        <w:t>Пролетарского</w:t>
      </w:r>
      <w:r w:rsidR="00736A7F">
        <w:rPr>
          <w:b/>
          <w:sz w:val="32"/>
          <w:szCs w:val="32"/>
        </w:rPr>
        <w:t xml:space="preserve"> сельского поселения </w:t>
      </w:r>
      <w:r w:rsidRPr="00A768D0">
        <w:rPr>
          <w:b/>
          <w:sz w:val="32"/>
          <w:szCs w:val="32"/>
        </w:rPr>
        <w:t>Орловского района на 2018 год и на плановый период 2019 и 2020 годов</w:t>
      </w:r>
    </w:p>
    <w:p w:rsidR="00A768D0" w:rsidRPr="00FD3E3A" w:rsidRDefault="00A768D0" w:rsidP="00A768D0">
      <w:pPr>
        <w:jc w:val="center"/>
        <w:rPr>
          <w:b/>
          <w:sz w:val="32"/>
          <w:szCs w:val="32"/>
        </w:rPr>
      </w:pPr>
    </w:p>
    <w:p w:rsidR="00A768D0" w:rsidRPr="00FD3E3A" w:rsidRDefault="00A768D0" w:rsidP="00A768D0">
      <w:pPr>
        <w:ind w:firstLine="709"/>
        <w:jc w:val="both"/>
        <w:rPr>
          <w:szCs w:val="28"/>
        </w:rPr>
      </w:pPr>
      <w:r w:rsidRPr="007339EF">
        <w:rPr>
          <w:szCs w:val="28"/>
        </w:rPr>
        <w:t xml:space="preserve">Доходы бюджета </w:t>
      </w:r>
      <w:r w:rsidR="004B6317" w:rsidRPr="002337AA">
        <w:rPr>
          <w:szCs w:val="28"/>
        </w:rPr>
        <w:t>Пролетарского</w:t>
      </w:r>
      <w:r w:rsidR="00736A7F" w:rsidRPr="00736A7F">
        <w:rPr>
          <w:sz w:val="32"/>
          <w:szCs w:val="32"/>
        </w:rPr>
        <w:t xml:space="preserve"> сельского поселения</w:t>
      </w:r>
      <w:r w:rsidR="004B6317">
        <w:rPr>
          <w:sz w:val="32"/>
          <w:szCs w:val="32"/>
        </w:rPr>
        <w:t xml:space="preserve"> </w:t>
      </w:r>
      <w:r w:rsidRPr="007339EF">
        <w:rPr>
          <w:szCs w:val="28"/>
        </w:rPr>
        <w:t xml:space="preserve">Орловского района на 2018 год предлагаются в общей сумме </w:t>
      </w:r>
      <w:r w:rsidR="004B6317">
        <w:rPr>
          <w:szCs w:val="28"/>
        </w:rPr>
        <w:t>6815,3</w:t>
      </w:r>
      <w:r w:rsidRPr="007339EF">
        <w:rPr>
          <w:szCs w:val="28"/>
        </w:rPr>
        <w:t xml:space="preserve"> тыс. рублей. На 2019 </w:t>
      </w:r>
      <w:r w:rsidR="00736A7F">
        <w:rPr>
          <w:szCs w:val="28"/>
        </w:rPr>
        <w:t xml:space="preserve">и 2020 годы  </w:t>
      </w:r>
      <w:r w:rsidRPr="007339EF">
        <w:rPr>
          <w:szCs w:val="28"/>
        </w:rPr>
        <w:t>планиру</w:t>
      </w:r>
      <w:r w:rsidR="00736A7F">
        <w:rPr>
          <w:szCs w:val="28"/>
        </w:rPr>
        <w:t>ю</w:t>
      </w:r>
      <w:r w:rsidRPr="007339EF">
        <w:rPr>
          <w:szCs w:val="28"/>
        </w:rPr>
        <w:t>тся</w:t>
      </w:r>
      <w:r w:rsidR="00736A7F">
        <w:rPr>
          <w:szCs w:val="28"/>
        </w:rPr>
        <w:t xml:space="preserve"> доходы соответственно в объемах</w:t>
      </w:r>
      <w:r w:rsidR="004B6317">
        <w:rPr>
          <w:szCs w:val="28"/>
        </w:rPr>
        <w:t xml:space="preserve"> 6215,4</w:t>
      </w:r>
      <w:r w:rsidRPr="007339EF">
        <w:rPr>
          <w:szCs w:val="28"/>
        </w:rPr>
        <w:t xml:space="preserve"> тыс. рублей</w:t>
      </w:r>
      <w:r w:rsidR="00736A7F">
        <w:rPr>
          <w:szCs w:val="28"/>
        </w:rPr>
        <w:t xml:space="preserve"> и </w:t>
      </w:r>
      <w:r w:rsidR="004B6317">
        <w:rPr>
          <w:szCs w:val="28"/>
        </w:rPr>
        <w:t>5944,1</w:t>
      </w:r>
      <w:r w:rsidR="00736A7F">
        <w:rPr>
          <w:szCs w:val="28"/>
        </w:rPr>
        <w:t xml:space="preserve"> </w:t>
      </w:r>
      <w:r w:rsidRPr="007339EF">
        <w:rPr>
          <w:szCs w:val="28"/>
        </w:rPr>
        <w:t>тыс. рублей.</w:t>
      </w:r>
    </w:p>
    <w:p w:rsidR="00A768D0" w:rsidRPr="00FD3E3A" w:rsidRDefault="00A768D0" w:rsidP="00A768D0">
      <w:pPr>
        <w:tabs>
          <w:tab w:val="left" w:pos="720"/>
        </w:tabs>
        <w:ind w:firstLine="709"/>
        <w:jc w:val="both"/>
        <w:rPr>
          <w:szCs w:val="28"/>
        </w:rPr>
      </w:pPr>
      <w:r w:rsidRPr="00FD3E3A">
        <w:rPr>
          <w:szCs w:val="28"/>
        </w:rPr>
        <w:lastRenderedPageBreak/>
        <w:t xml:space="preserve">Доходы бюджета </w:t>
      </w:r>
      <w:r w:rsidR="004B6317" w:rsidRPr="002337AA">
        <w:rPr>
          <w:szCs w:val="28"/>
        </w:rPr>
        <w:t>Пролетарского</w:t>
      </w:r>
      <w:r w:rsidR="00446E34" w:rsidRPr="00736A7F">
        <w:rPr>
          <w:sz w:val="32"/>
          <w:szCs w:val="32"/>
        </w:rPr>
        <w:t xml:space="preserve"> сельского поселения</w:t>
      </w:r>
      <w:r w:rsidR="004B6317">
        <w:rPr>
          <w:sz w:val="32"/>
          <w:szCs w:val="32"/>
        </w:rPr>
        <w:t xml:space="preserve"> </w:t>
      </w:r>
      <w:r w:rsidRPr="00FD3E3A">
        <w:rPr>
          <w:szCs w:val="28"/>
        </w:rPr>
        <w:t xml:space="preserve">Орловского района сформированы в соответствии с прогнозом социально-экономического развития </w:t>
      </w:r>
      <w:r w:rsidR="004B6317" w:rsidRPr="002337AA">
        <w:rPr>
          <w:szCs w:val="28"/>
        </w:rPr>
        <w:t>Пролетарского</w:t>
      </w:r>
      <w:r w:rsidR="00446E34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FD3E3A">
        <w:rPr>
          <w:szCs w:val="28"/>
        </w:rPr>
        <w:t>Орловского района на 201</w:t>
      </w:r>
      <w:r w:rsidRPr="00705330">
        <w:rPr>
          <w:szCs w:val="28"/>
        </w:rPr>
        <w:t>8</w:t>
      </w:r>
      <w:r w:rsidRPr="00FD3E3A">
        <w:rPr>
          <w:szCs w:val="28"/>
        </w:rPr>
        <w:t xml:space="preserve"> год и на плановый период 201</w:t>
      </w:r>
      <w:r w:rsidRPr="00705330">
        <w:rPr>
          <w:szCs w:val="28"/>
        </w:rPr>
        <w:t>9</w:t>
      </w:r>
      <w:r w:rsidRPr="00FD3E3A">
        <w:rPr>
          <w:szCs w:val="28"/>
        </w:rPr>
        <w:t xml:space="preserve"> и 20</w:t>
      </w:r>
      <w:r w:rsidRPr="00705330">
        <w:rPr>
          <w:szCs w:val="28"/>
        </w:rPr>
        <w:t>20</w:t>
      </w:r>
      <w:r w:rsidRPr="00FD3E3A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A768D0" w:rsidRPr="00746A84" w:rsidRDefault="00A768D0" w:rsidP="00446E34">
      <w:pPr>
        <w:rPr>
          <w:b/>
          <w:szCs w:val="28"/>
          <w:highlight w:val="magenta"/>
        </w:rPr>
      </w:pPr>
    </w:p>
    <w:p w:rsidR="00A768D0" w:rsidRPr="00307B26" w:rsidRDefault="00A768D0" w:rsidP="00A768D0">
      <w:pPr>
        <w:jc w:val="center"/>
        <w:rPr>
          <w:b/>
          <w:szCs w:val="28"/>
        </w:rPr>
      </w:pPr>
      <w:r w:rsidRPr="00307B26">
        <w:rPr>
          <w:b/>
          <w:szCs w:val="28"/>
        </w:rPr>
        <w:t xml:space="preserve"> Особенности формирования и основные характеристики</w:t>
      </w:r>
    </w:p>
    <w:p w:rsidR="00A768D0" w:rsidRPr="00307B26" w:rsidRDefault="00A768D0" w:rsidP="00A768D0">
      <w:pPr>
        <w:jc w:val="center"/>
        <w:rPr>
          <w:b/>
          <w:szCs w:val="28"/>
        </w:rPr>
      </w:pPr>
      <w:r w:rsidRPr="00307B26">
        <w:rPr>
          <w:b/>
          <w:szCs w:val="28"/>
        </w:rPr>
        <w:t xml:space="preserve"> налоговых и неналоговых доходов </w:t>
      </w:r>
      <w:r w:rsidR="000C0205" w:rsidRPr="000C0205">
        <w:rPr>
          <w:b/>
          <w:szCs w:val="28"/>
        </w:rPr>
        <w:t>Пролетарского</w:t>
      </w:r>
      <w:r w:rsidR="00DA5F55" w:rsidRPr="00DA5F55">
        <w:rPr>
          <w:b/>
          <w:sz w:val="32"/>
          <w:szCs w:val="32"/>
        </w:rPr>
        <w:t xml:space="preserve"> сельского поселения</w:t>
      </w:r>
      <w:r w:rsidR="000C0205">
        <w:rPr>
          <w:b/>
          <w:sz w:val="32"/>
          <w:szCs w:val="32"/>
        </w:rPr>
        <w:t xml:space="preserve"> </w:t>
      </w:r>
      <w:r w:rsidRPr="00307B26">
        <w:rPr>
          <w:b/>
          <w:szCs w:val="28"/>
        </w:rPr>
        <w:t>Орловского района</w:t>
      </w:r>
    </w:p>
    <w:p w:rsidR="00A768D0" w:rsidRPr="00746A84" w:rsidRDefault="00A768D0" w:rsidP="00A768D0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768D0" w:rsidRPr="009D05D1" w:rsidRDefault="00A768D0" w:rsidP="00A768D0">
      <w:pPr>
        <w:ind w:firstLine="709"/>
        <w:jc w:val="both"/>
        <w:rPr>
          <w:szCs w:val="28"/>
        </w:rPr>
      </w:pPr>
      <w:r w:rsidRPr="009D05D1">
        <w:rPr>
          <w:szCs w:val="28"/>
        </w:rPr>
        <w:t xml:space="preserve">Собственные доходы </w:t>
      </w:r>
      <w:r w:rsidR="000C0205" w:rsidRPr="002337AA">
        <w:rPr>
          <w:szCs w:val="28"/>
        </w:rPr>
        <w:t>Пролетарского</w:t>
      </w:r>
      <w:r w:rsidR="00DA5F55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9D05D1">
        <w:rPr>
          <w:szCs w:val="28"/>
        </w:rPr>
        <w:t>Орловского района в 201</w:t>
      </w:r>
      <w:r>
        <w:rPr>
          <w:szCs w:val="28"/>
        </w:rPr>
        <w:t>8 году и плановом периоде 2019</w:t>
      </w:r>
      <w:r w:rsidRPr="009D05D1">
        <w:rPr>
          <w:szCs w:val="28"/>
        </w:rPr>
        <w:t xml:space="preserve"> и 20</w:t>
      </w:r>
      <w:r>
        <w:rPr>
          <w:szCs w:val="28"/>
        </w:rPr>
        <w:t>20</w:t>
      </w:r>
      <w:r w:rsidRPr="009D05D1">
        <w:rPr>
          <w:szCs w:val="28"/>
        </w:rPr>
        <w:t xml:space="preserve"> годов прогнозируются </w:t>
      </w:r>
      <w:r w:rsidR="00DA5F55">
        <w:rPr>
          <w:szCs w:val="28"/>
        </w:rPr>
        <w:t xml:space="preserve">соответственно </w:t>
      </w:r>
      <w:r w:rsidRPr="009D05D1">
        <w:rPr>
          <w:szCs w:val="28"/>
        </w:rPr>
        <w:t>в объем</w:t>
      </w:r>
      <w:r w:rsidR="00DA5F55">
        <w:rPr>
          <w:szCs w:val="28"/>
        </w:rPr>
        <w:t>ах</w:t>
      </w:r>
      <w:r w:rsidR="000C0205">
        <w:rPr>
          <w:szCs w:val="28"/>
        </w:rPr>
        <w:t xml:space="preserve"> 3053,3</w:t>
      </w:r>
      <w:r w:rsidRPr="009D05D1">
        <w:rPr>
          <w:szCs w:val="28"/>
        </w:rPr>
        <w:t xml:space="preserve"> тыс. рублей, </w:t>
      </w:r>
      <w:r w:rsidR="000C0205">
        <w:rPr>
          <w:szCs w:val="28"/>
        </w:rPr>
        <w:t xml:space="preserve">3148,3 </w:t>
      </w:r>
      <w:r w:rsidRPr="009D05D1">
        <w:rPr>
          <w:szCs w:val="28"/>
        </w:rPr>
        <w:t xml:space="preserve">тыс. рублей и </w:t>
      </w:r>
      <w:r w:rsidR="000C0205">
        <w:rPr>
          <w:szCs w:val="28"/>
        </w:rPr>
        <w:t>3289,5</w:t>
      </w:r>
      <w:r w:rsidRPr="009D05D1">
        <w:rPr>
          <w:szCs w:val="28"/>
        </w:rPr>
        <w:t xml:space="preserve"> тыс. рублей. По сравнению с первоначальным бюджетом 201</w:t>
      </w:r>
      <w:r>
        <w:rPr>
          <w:szCs w:val="28"/>
        </w:rPr>
        <w:t>7</w:t>
      </w:r>
      <w:r w:rsidRPr="009D05D1">
        <w:rPr>
          <w:szCs w:val="28"/>
        </w:rPr>
        <w:t xml:space="preserve"> года рост</w:t>
      </w:r>
      <w:r w:rsidR="0023188E">
        <w:rPr>
          <w:szCs w:val="28"/>
        </w:rPr>
        <w:t xml:space="preserve"> налоговых и неналоговых доходов бюджета</w:t>
      </w:r>
      <w:r w:rsidRPr="009D05D1">
        <w:rPr>
          <w:szCs w:val="28"/>
        </w:rPr>
        <w:t xml:space="preserve"> в 201</w:t>
      </w:r>
      <w:r>
        <w:rPr>
          <w:szCs w:val="28"/>
        </w:rPr>
        <w:t>8</w:t>
      </w:r>
      <w:r w:rsidRPr="009D05D1">
        <w:rPr>
          <w:szCs w:val="28"/>
        </w:rPr>
        <w:t xml:space="preserve"> году составит</w:t>
      </w:r>
      <w:r w:rsidR="000C0205">
        <w:rPr>
          <w:szCs w:val="28"/>
        </w:rPr>
        <w:t xml:space="preserve"> 172,5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5,6</w:t>
      </w:r>
      <w:r w:rsidRPr="009D05D1">
        <w:rPr>
          <w:szCs w:val="28"/>
        </w:rPr>
        <w:t xml:space="preserve"> процента</w:t>
      </w:r>
      <w:r w:rsidR="0023188E">
        <w:rPr>
          <w:szCs w:val="28"/>
        </w:rPr>
        <w:t xml:space="preserve"> в сопоставимых условиях</w:t>
      </w:r>
      <w:r w:rsidRPr="009D05D1">
        <w:rPr>
          <w:szCs w:val="28"/>
        </w:rPr>
        <w:t xml:space="preserve"> (рост в 201</w:t>
      </w:r>
      <w:r>
        <w:rPr>
          <w:szCs w:val="28"/>
        </w:rPr>
        <w:t>9</w:t>
      </w:r>
      <w:r w:rsidRPr="009D05D1">
        <w:rPr>
          <w:szCs w:val="28"/>
        </w:rPr>
        <w:t xml:space="preserve"> году по сравнению с 201</w:t>
      </w:r>
      <w:r>
        <w:rPr>
          <w:szCs w:val="28"/>
        </w:rPr>
        <w:t>8</w:t>
      </w:r>
      <w:r w:rsidRPr="009D05D1">
        <w:rPr>
          <w:szCs w:val="28"/>
        </w:rPr>
        <w:t xml:space="preserve"> годом составит </w:t>
      </w:r>
      <w:r w:rsidR="000C0205">
        <w:rPr>
          <w:szCs w:val="28"/>
        </w:rPr>
        <w:t>95,0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3,0</w:t>
      </w:r>
      <w:r>
        <w:rPr>
          <w:szCs w:val="28"/>
        </w:rPr>
        <w:t xml:space="preserve"> процента и в 2020</w:t>
      </w:r>
      <w:r w:rsidRPr="009D05D1">
        <w:rPr>
          <w:szCs w:val="28"/>
        </w:rPr>
        <w:t xml:space="preserve"> году по сравнен</w:t>
      </w:r>
      <w:r>
        <w:rPr>
          <w:szCs w:val="28"/>
        </w:rPr>
        <w:t>ию с 2019</w:t>
      </w:r>
      <w:r w:rsidRPr="009D05D1">
        <w:rPr>
          <w:szCs w:val="28"/>
        </w:rPr>
        <w:t xml:space="preserve"> годом – </w:t>
      </w:r>
      <w:r w:rsidR="000C0205">
        <w:rPr>
          <w:szCs w:val="28"/>
        </w:rPr>
        <w:t>141,2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4,3</w:t>
      </w:r>
      <w:r w:rsidRPr="009D05D1">
        <w:rPr>
          <w:szCs w:val="28"/>
        </w:rPr>
        <w:t xml:space="preserve"> процент</w:t>
      </w:r>
      <w:r w:rsidR="002B5EE4">
        <w:rPr>
          <w:szCs w:val="28"/>
        </w:rPr>
        <w:t>ов</w:t>
      </w:r>
      <w:r w:rsidRPr="009D05D1">
        <w:rPr>
          <w:szCs w:val="28"/>
        </w:rPr>
        <w:t>).</w:t>
      </w:r>
    </w:p>
    <w:p w:rsidR="00A768D0" w:rsidRPr="009D05D1" w:rsidRDefault="00A768D0" w:rsidP="00A768D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D05D1">
        <w:rPr>
          <w:szCs w:val="28"/>
        </w:rPr>
        <w:t xml:space="preserve">В объеме собственных доходов бюджета </w:t>
      </w:r>
      <w:r w:rsidR="000C0205" w:rsidRPr="002337AA">
        <w:rPr>
          <w:szCs w:val="28"/>
        </w:rPr>
        <w:t>Пролетарского</w:t>
      </w:r>
      <w:r w:rsidR="002B5EE4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9D05D1">
        <w:rPr>
          <w:szCs w:val="28"/>
        </w:rPr>
        <w:t xml:space="preserve">Орловского района наибольший удельный вес занимают налоговые доходы. </w:t>
      </w:r>
    </w:p>
    <w:p w:rsidR="00A768D0" w:rsidRDefault="00A768D0" w:rsidP="002B5EE4">
      <w:pPr>
        <w:tabs>
          <w:tab w:val="left" w:pos="851"/>
        </w:tabs>
        <w:ind w:firstLine="709"/>
        <w:jc w:val="both"/>
        <w:rPr>
          <w:szCs w:val="28"/>
        </w:rPr>
      </w:pPr>
      <w:r w:rsidRPr="009D05D1">
        <w:rPr>
          <w:szCs w:val="28"/>
        </w:rPr>
        <w:t>В общем объеме налоговых доходов налог на дохо</w:t>
      </w:r>
      <w:r w:rsidR="000C0205">
        <w:rPr>
          <w:szCs w:val="28"/>
        </w:rPr>
        <w:t xml:space="preserve">ды физических лиц занимает </w:t>
      </w:r>
      <w:r w:rsidRPr="009D05D1">
        <w:rPr>
          <w:szCs w:val="28"/>
        </w:rPr>
        <w:t xml:space="preserve"> </w:t>
      </w:r>
      <w:r w:rsidR="000C0205">
        <w:rPr>
          <w:szCs w:val="28"/>
        </w:rPr>
        <w:t>9</w:t>
      </w:r>
      <w:r w:rsidRPr="009D05D1">
        <w:rPr>
          <w:szCs w:val="28"/>
        </w:rPr>
        <w:t xml:space="preserve"> процентов; </w:t>
      </w:r>
      <w:r w:rsidR="002B5EE4">
        <w:rPr>
          <w:szCs w:val="28"/>
        </w:rPr>
        <w:t xml:space="preserve">единый сельскохозяйственный налог </w:t>
      </w:r>
      <w:r w:rsidR="000C0205">
        <w:rPr>
          <w:szCs w:val="28"/>
        </w:rPr>
        <w:t>–</w:t>
      </w:r>
      <w:r w:rsidR="002B5EE4">
        <w:rPr>
          <w:szCs w:val="28"/>
        </w:rPr>
        <w:t xml:space="preserve"> </w:t>
      </w:r>
      <w:r w:rsidR="000C0205">
        <w:rPr>
          <w:szCs w:val="28"/>
        </w:rPr>
        <w:t>25,9</w:t>
      </w:r>
      <w:r w:rsidRPr="009D05D1">
        <w:rPr>
          <w:szCs w:val="28"/>
        </w:rPr>
        <w:t xml:space="preserve"> процентов</w:t>
      </w:r>
      <w:r w:rsidR="002B5EE4">
        <w:rPr>
          <w:szCs w:val="28"/>
        </w:rPr>
        <w:t>; налог на иму</w:t>
      </w:r>
      <w:r w:rsidR="000C0205">
        <w:rPr>
          <w:szCs w:val="28"/>
        </w:rPr>
        <w:t>щество физических лиц – 2,1 процентов, земельный налог -62,2 процентов</w:t>
      </w:r>
      <w:r w:rsidR="00C1470C">
        <w:rPr>
          <w:szCs w:val="28"/>
        </w:rPr>
        <w:t>,</w:t>
      </w:r>
      <w:r w:rsidR="00C1470C" w:rsidRPr="00C1470C">
        <w:rPr>
          <w:sz w:val="24"/>
          <w:szCs w:val="24"/>
        </w:rPr>
        <w:t xml:space="preserve"> </w:t>
      </w:r>
      <w:r w:rsidR="00C1470C" w:rsidRPr="00C1470C">
        <w:rPr>
          <w:szCs w:val="28"/>
        </w:rPr>
        <w:t xml:space="preserve">остальных налоговых доходов – </w:t>
      </w:r>
      <w:r w:rsidR="00C1470C">
        <w:rPr>
          <w:szCs w:val="28"/>
        </w:rPr>
        <w:t>0,5</w:t>
      </w:r>
      <w:r w:rsidR="00C1470C" w:rsidRPr="00C1470C">
        <w:rPr>
          <w:szCs w:val="28"/>
        </w:rPr>
        <w:t xml:space="preserve"> процента.</w:t>
      </w:r>
    </w:p>
    <w:p w:rsidR="00A768D0" w:rsidRPr="009D05D1" w:rsidRDefault="00A768D0" w:rsidP="00A768D0">
      <w:pPr>
        <w:tabs>
          <w:tab w:val="left" w:pos="851"/>
        </w:tabs>
        <w:jc w:val="both"/>
        <w:rPr>
          <w:szCs w:val="28"/>
        </w:rPr>
      </w:pPr>
      <w:r w:rsidRPr="009D05D1">
        <w:rPr>
          <w:szCs w:val="28"/>
        </w:rPr>
        <w:tab/>
        <w:t xml:space="preserve">В неналоговых доходах наибольший удельный вес занимают поступления по штрафам, санкциям, возмещению ущерба – </w:t>
      </w:r>
      <w:r w:rsidR="000C0205">
        <w:rPr>
          <w:szCs w:val="28"/>
        </w:rPr>
        <w:t>100</w:t>
      </w:r>
      <w:r w:rsidRPr="009D05D1">
        <w:rPr>
          <w:szCs w:val="28"/>
        </w:rPr>
        <w:t xml:space="preserve"> процентов.</w:t>
      </w:r>
    </w:p>
    <w:p w:rsidR="00A768D0" w:rsidRPr="00746A84" w:rsidRDefault="00A768D0" w:rsidP="00A768D0">
      <w:pPr>
        <w:jc w:val="center"/>
        <w:rPr>
          <w:b/>
          <w:szCs w:val="28"/>
          <w:highlight w:val="magenta"/>
        </w:rPr>
      </w:pPr>
    </w:p>
    <w:p w:rsidR="00A768D0" w:rsidRPr="00FD3E3A" w:rsidRDefault="00A768D0" w:rsidP="00A768D0">
      <w:pPr>
        <w:jc w:val="center"/>
        <w:rPr>
          <w:b/>
          <w:szCs w:val="28"/>
        </w:rPr>
      </w:pPr>
      <w:r w:rsidRPr="00FD3E3A">
        <w:rPr>
          <w:b/>
          <w:szCs w:val="28"/>
        </w:rPr>
        <w:t>Расчет поступлений платежей налоговых и неналоговых доходов</w:t>
      </w:r>
    </w:p>
    <w:p w:rsidR="00A768D0" w:rsidRPr="001A0D0C" w:rsidRDefault="00A768D0" w:rsidP="001A0D0C">
      <w:pPr>
        <w:jc w:val="center"/>
        <w:rPr>
          <w:b/>
          <w:szCs w:val="28"/>
        </w:rPr>
      </w:pPr>
      <w:r>
        <w:rPr>
          <w:b/>
          <w:szCs w:val="28"/>
        </w:rPr>
        <w:t xml:space="preserve">в бюджет </w:t>
      </w:r>
      <w:r w:rsidR="00464A11" w:rsidRPr="000C0205">
        <w:rPr>
          <w:b/>
          <w:szCs w:val="28"/>
        </w:rPr>
        <w:t>Пролетарского</w:t>
      </w:r>
      <w:r w:rsidR="001A0D0C">
        <w:rPr>
          <w:b/>
          <w:szCs w:val="28"/>
        </w:rPr>
        <w:t xml:space="preserve"> сельского поселения </w:t>
      </w:r>
      <w:r>
        <w:rPr>
          <w:b/>
          <w:szCs w:val="28"/>
        </w:rPr>
        <w:t xml:space="preserve">Орловского района </w:t>
      </w:r>
      <w:r w:rsidRPr="00FD3E3A">
        <w:rPr>
          <w:b/>
          <w:szCs w:val="28"/>
        </w:rPr>
        <w:t>по основным доходным источникам на 201</w:t>
      </w:r>
      <w:r>
        <w:rPr>
          <w:b/>
          <w:szCs w:val="28"/>
        </w:rPr>
        <w:t>8</w:t>
      </w:r>
      <w:r w:rsidRPr="00FD3E3A">
        <w:rPr>
          <w:b/>
          <w:szCs w:val="28"/>
        </w:rPr>
        <w:t>-20</w:t>
      </w:r>
      <w:r>
        <w:rPr>
          <w:b/>
          <w:szCs w:val="28"/>
        </w:rPr>
        <w:t>20</w:t>
      </w:r>
      <w:r w:rsidRPr="00FD3E3A">
        <w:rPr>
          <w:b/>
          <w:szCs w:val="28"/>
        </w:rPr>
        <w:t xml:space="preserve"> годы</w:t>
      </w:r>
    </w:p>
    <w:p w:rsidR="00A768D0" w:rsidRPr="00FD3E3A" w:rsidRDefault="00A768D0" w:rsidP="00A768D0">
      <w:pPr>
        <w:tabs>
          <w:tab w:val="left" w:pos="851"/>
        </w:tabs>
        <w:ind w:firstLine="709"/>
        <w:jc w:val="both"/>
        <w:rPr>
          <w:szCs w:val="28"/>
        </w:rPr>
      </w:pPr>
    </w:p>
    <w:p w:rsidR="00A768D0" w:rsidRPr="00FD3E3A" w:rsidRDefault="00A768D0" w:rsidP="00A768D0">
      <w:pPr>
        <w:tabs>
          <w:tab w:val="left" w:pos="851"/>
        </w:tabs>
        <w:ind w:firstLine="709"/>
        <w:jc w:val="both"/>
        <w:rPr>
          <w:szCs w:val="28"/>
        </w:rPr>
      </w:pPr>
      <w:r w:rsidRPr="00FD3E3A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№9 по Ростовской области</w:t>
      </w:r>
      <w:r w:rsidRPr="00FD3E3A">
        <w:t>,</w:t>
      </w:r>
      <w:r w:rsidRPr="00FD3E3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768D0" w:rsidRPr="00FD3E3A" w:rsidRDefault="00A768D0" w:rsidP="00A768D0">
      <w:pPr>
        <w:jc w:val="center"/>
        <w:rPr>
          <w:b/>
          <w:i/>
          <w:szCs w:val="28"/>
        </w:rPr>
      </w:pPr>
    </w:p>
    <w:p w:rsidR="00A768D0" w:rsidRPr="00746A84" w:rsidRDefault="00A768D0" w:rsidP="00A768D0">
      <w:pPr>
        <w:ind w:firstLine="709"/>
        <w:jc w:val="both"/>
        <w:rPr>
          <w:szCs w:val="28"/>
          <w:highlight w:val="magenta"/>
        </w:rPr>
      </w:pPr>
    </w:p>
    <w:p w:rsidR="00A768D0" w:rsidRPr="009921E1" w:rsidRDefault="00A768D0" w:rsidP="00A768D0">
      <w:pPr>
        <w:jc w:val="center"/>
        <w:rPr>
          <w:b/>
          <w:i/>
          <w:szCs w:val="28"/>
        </w:rPr>
      </w:pPr>
      <w:r w:rsidRPr="009921E1">
        <w:rPr>
          <w:b/>
          <w:i/>
          <w:szCs w:val="28"/>
        </w:rPr>
        <w:t>Налог на доходы физических лиц</w:t>
      </w:r>
    </w:p>
    <w:p w:rsidR="00A768D0" w:rsidRPr="009921E1" w:rsidRDefault="00A768D0" w:rsidP="00A768D0">
      <w:pPr>
        <w:ind w:firstLine="708"/>
        <w:jc w:val="center"/>
        <w:rPr>
          <w:b/>
          <w:i/>
          <w:szCs w:val="28"/>
        </w:rPr>
      </w:pPr>
    </w:p>
    <w:p w:rsidR="00A768D0" w:rsidRPr="009921E1" w:rsidRDefault="00A768D0" w:rsidP="00A768D0">
      <w:pPr>
        <w:ind w:firstLine="708"/>
        <w:jc w:val="both"/>
      </w:pPr>
      <w:r w:rsidRPr="009921E1">
        <w:t xml:space="preserve">Объем поступлений по налогу на доходы физических лиц </w:t>
      </w:r>
      <w:r w:rsidRPr="009921E1">
        <w:rPr>
          <w:szCs w:val="28"/>
        </w:rPr>
        <w:t>на 201</w:t>
      </w:r>
      <w:r>
        <w:rPr>
          <w:szCs w:val="28"/>
        </w:rPr>
        <w:t>8</w:t>
      </w:r>
      <w:r w:rsidRPr="009921E1">
        <w:rPr>
          <w:szCs w:val="28"/>
        </w:rPr>
        <w:t xml:space="preserve"> год прогнозируется в сумме </w:t>
      </w:r>
      <w:r w:rsidR="00C1470C">
        <w:rPr>
          <w:szCs w:val="28"/>
        </w:rPr>
        <w:t>273,5</w:t>
      </w:r>
      <w:r w:rsidRPr="009921E1">
        <w:rPr>
          <w:szCs w:val="28"/>
        </w:rPr>
        <w:t xml:space="preserve"> тыс. рублей и на плановый период 201</w:t>
      </w:r>
      <w:r>
        <w:rPr>
          <w:szCs w:val="28"/>
        </w:rPr>
        <w:t>9 и 2020</w:t>
      </w:r>
      <w:r w:rsidRPr="009921E1">
        <w:rPr>
          <w:szCs w:val="28"/>
        </w:rPr>
        <w:t xml:space="preserve"> годов в сумме </w:t>
      </w:r>
      <w:r w:rsidR="00C1470C">
        <w:rPr>
          <w:szCs w:val="28"/>
        </w:rPr>
        <w:t>290,1</w:t>
      </w:r>
      <w:r w:rsidRPr="009921E1">
        <w:rPr>
          <w:szCs w:val="28"/>
        </w:rPr>
        <w:t xml:space="preserve"> тыс. рублей и </w:t>
      </w:r>
      <w:r w:rsidR="00C1470C">
        <w:rPr>
          <w:szCs w:val="28"/>
        </w:rPr>
        <w:t>311,7</w:t>
      </w:r>
      <w:r w:rsidRPr="009921E1">
        <w:rPr>
          <w:szCs w:val="28"/>
        </w:rPr>
        <w:t xml:space="preserve"> тыс. рублей соответственно</w:t>
      </w:r>
      <w:r w:rsidRPr="009921E1">
        <w:t>.</w:t>
      </w:r>
    </w:p>
    <w:p w:rsidR="00A768D0" w:rsidRPr="009921E1" w:rsidRDefault="00A768D0" w:rsidP="00A768D0">
      <w:pPr>
        <w:ind w:firstLine="708"/>
        <w:jc w:val="both"/>
      </w:pPr>
      <w:r w:rsidRPr="009921E1">
        <w:lastRenderedPageBreak/>
        <w:t>В основу расчета поступления налога на доходы физических лиц приняты прогнозируемые на 201</w:t>
      </w:r>
      <w:r>
        <w:t>9-2020</w:t>
      </w:r>
      <w:r w:rsidRPr="009921E1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768D0" w:rsidRPr="009921E1" w:rsidRDefault="00A768D0" w:rsidP="00A768D0">
      <w:pPr>
        <w:ind w:firstLine="720"/>
        <w:jc w:val="both"/>
      </w:pPr>
      <w:r w:rsidRPr="009921E1">
        <w:t>Прогнозный объем поступлений по налогу на доходы физических лиц сформирован МИФНС</w:t>
      </w:r>
      <w:r w:rsidRPr="009921E1">
        <w:rPr>
          <w:szCs w:val="28"/>
        </w:rPr>
        <w:t xml:space="preserve"> России №9 по Ростовской области</w:t>
      </w:r>
      <w:r w:rsidRPr="009921E1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A768D0" w:rsidRPr="009921E1" w:rsidRDefault="00A768D0" w:rsidP="00A768D0">
      <w:pPr>
        <w:ind w:firstLine="720"/>
        <w:jc w:val="both"/>
      </w:pPr>
      <w:r w:rsidRPr="009921E1">
        <w:t>В 201</w:t>
      </w:r>
      <w:r w:rsidR="0092188B">
        <w:t>8</w:t>
      </w:r>
      <w:r w:rsidRPr="009921E1">
        <w:t xml:space="preserve"> году прогнозируется рост номинальной среднемесячной заработной платы на 7,0 процентов. Этому будут способствовать увеличение минимального размера </w:t>
      </w:r>
      <w:r w:rsidR="00C1470C">
        <w:t xml:space="preserve"> </w:t>
      </w:r>
      <w:r w:rsidRPr="009921E1">
        <w:t>оплаты труда, а также меры по повышению заработной платы отдельным категориям работников бюджетной сферы.</w:t>
      </w:r>
    </w:p>
    <w:p w:rsidR="00A768D0" w:rsidRPr="009921E1" w:rsidRDefault="00A768D0" w:rsidP="00A768D0">
      <w:pPr>
        <w:ind w:firstLine="720"/>
        <w:jc w:val="both"/>
      </w:pPr>
      <w:r w:rsidRPr="009921E1">
        <w:t>В 201</w:t>
      </w:r>
      <w:r>
        <w:t>8</w:t>
      </w:r>
      <w:r w:rsidRPr="009921E1">
        <w:t xml:space="preserve"> году рост среднемесячной заработной платы прогнозируется на 7,</w:t>
      </w:r>
      <w:r>
        <w:t>3</w:t>
      </w:r>
      <w:r w:rsidRPr="009921E1">
        <w:t xml:space="preserve">%, </w:t>
      </w:r>
      <w:r>
        <w:t>в 2019</w:t>
      </w:r>
      <w:r w:rsidRPr="009921E1">
        <w:t xml:space="preserve"> г</w:t>
      </w:r>
      <w:r>
        <w:t>оду</w:t>
      </w:r>
      <w:r w:rsidRPr="009921E1">
        <w:t xml:space="preserve"> рост на </w:t>
      </w:r>
      <w:r>
        <w:t>6</w:t>
      </w:r>
      <w:r w:rsidRPr="009921E1">
        <w:t>,8%</w:t>
      </w:r>
      <w:r>
        <w:t>, в 2020 году рост на 6,5%</w:t>
      </w:r>
      <w:r w:rsidRPr="009921E1">
        <w:t>.</w:t>
      </w:r>
    </w:p>
    <w:p w:rsidR="00A768D0" w:rsidRPr="00746A84" w:rsidRDefault="00A768D0" w:rsidP="00B9685B">
      <w:pPr>
        <w:jc w:val="both"/>
        <w:rPr>
          <w:szCs w:val="28"/>
          <w:highlight w:val="magenta"/>
        </w:rPr>
      </w:pPr>
    </w:p>
    <w:p w:rsidR="00A768D0" w:rsidRPr="00985911" w:rsidRDefault="00A768D0" w:rsidP="00A768D0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985911">
        <w:rPr>
          <w:b/>
          <w:i/>
          <w:szCs w:val="28"/>
        </w:rPr>
        <w:t>Единый сельскохозяйственный налог</w:t>
      </w:r>
    </w:p>
    <w:p w:rsidR="00A768D0" w:rsidRPr="00985911" w:rsidRDefault="00A768D0" w:rsidP="00A768D0">
      <w:pPr>
        <w:ind w:firstLine="708"/>
        <w:jc w:val="both"/>
      </w:pPr>
    </w:p>
    <w:p w:rsidR="00A768D0" w:rsidRPr="00985911" w:rsidRDefault="00A768D0" w:rsidP="00A768D0">
      <w:pPr>
        <w:ind w:firstLine="708"/>
        <w:jc w:val="both"/>
      </w:pPr>
      <w:r w:rsidRPr="00985911">
        <w:t xml:space="preserve">Объем поступлений по единому сельскохозяйственному налогу </w:t>
      </w:r>
      <w:r w:rsidRPr="00985911">
        <w:rPr>
          <w:szCs w:val="28"/>
        </w:rPr>
        <w:t>на 201</w:t>
      </w:r>
      <w:r>
        <w:rPr>
          <w:szCs w:val="28"/>
        </w:rPr>
        <w:t>8</w:t>
      </w:r>
      <w:r w:rsidRPr="00985911">
        <w:rPr>
          <w:szCs w:val="28"/>
        </w:rPr>
        <w:t xml:space="preserve"> год прогнозируется в сумме </w:t>
      </w:r>
      <w:r w:rsidR="00C1470C">
        <w:rPr>
          <w:szCs w:val="28"/>
        </w:rPr>
        <w:t>791,0</w:t>
      </w:r>
      <w:r w:rsidRPr="00985911">
        <w:rPr>
          <w:szCs w:val="28"/>
        </w:rPr>
        <w:t xml:space="preserve"> тыс. рублей и на плановый период 201</w:t>
      </w:r>
      <w:r>
        <w:rPr>
          <w:szCs w:val="28"/>
        </w:rPr>
        <w:t>9</w:t>
      </w:r>
      <w:r w:rsidRPr="00985911">
        <w:rPr>
          <w:szCs w:val="28"/>
        </w:rPr>
        <w:t xml:space="preserve"> и 20</w:t>
      </w:r>
      <w:r>
        <w:rPr>
          <w:szCs w:val="28"/>
        </w:rPr>
        <w:t xml:space="preserve">20 годов в сумме </w:t>
      </w:r>
      <w:r w:rsidR="00C1470C">
        <w:rPr>
          <w:szCs w:val="28"/>
        </w:rPr>
        <w:t>822,6</w:t>
      </w:r>
      <w:r w:rsidRPr="00985911">
        <w:rPr>
          <w:szCs w:val="28"/>
        </w:rPr>
        <w:t xml:space="preserve"> тыс. рублей и </w:t>
      </w:r>
      <w:r w:rsidR="00C1470C">
        <w:rPr>
          <w:szCs w:val="28"/>
        </w:rPr>
        <w:t>855,5</w:t>
      </w:r>
      <w:r w:rsidRPr="00985911">
        <w:rPr>
          <w:szCs w:val="28"/>
        </w:rPr>
        <w:t xml:space="preserve"> тыс. рублей соответственно</w:t>
      </w:r>
      <w:r w:rsidRPr="00985911">
        <w:t>.</w:t>
      </w:r>
    </w:p>
    <w:p w:rsidR="00A768D0" w:rsidRPr="00985911" w:rsidRDefault="00A768D0" w:rsidP="00A768D0">
      <w:pPr>
        <w:ind w:firstLine="709"/>
        <w:jc w:val="both"/>
      </w:pPr>
      <w:r w:rsidRPr="00985911">
        <w:t>Прогнозный объем поступлений единому сельскохозяйственному налогу сформирован МИФНС</w:t>
      </w:r>
      <w:r w:rsidRPr="00985911">
        <w:rPr>
          <w:szCs w:val="28"/>
        </w:rPr>
        <w:t xml:space="preserve"> России №9 по Ростовской области</w:t>
      </w:r>
      <w:r w:rsidRPr="00985911">
        <w:t xml:space="preserve"> с учетом фактически сложившихся прогнозных налоговых баз.</w:t>
      </w:r>
    </w:p>
    <w:p w:rsidR="00A768D0" w:rsidRPr="00985911" w:rsidRDefault="00A768D0" w:rsidP="00A768D0">
      <w:pPr>
        <w:ind w:firstLine="709"/>
        <w:jc w:val="both"/>
        <w:rPr>
          <w:szCs w:val="28"/>
        </w:rPr>
      </w:pPr>
    </w:p>
    <w:p w:rsidR="00B9685B" w:rsidRDefault="00B9685B" w:rsidP="00B9685B">
      <w:pPr>
        <w:jc w:val="center"/>
        <w:rPr>
          <w:b/>
          <w:szCs w:val="28"/>
        </w:rPr>
      </w:pPr>
      <w:r w:rsidRPr="00FA0641">
        <w:rPr>
          <w:b/>
          <w:szCs w:val="28"/>
        </w:rPr>
        <w:t>Налог на имущество физических лиц</w:t>
      </w:r>
    </w:p>
    <w:p w:rsidR="00B9685B" w:rsidRDefault="00B9685B" w:rsidP="00B9685B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B9685B" w:rsidRDefault="00B9685B" w:rsidP="00B9685B">
      <w:pPr>
        <w:ind w:firstLine="708"/>
        <w:jc w:val="both"/>
        <w:rPr>
          <w:szCs w:val="28"/>
        </w:rPr>
      </w:pPr>
      <w:r>
        <w:t xml:space="preserve">  Оценка налогового потенциала по налогу на имущество физических лиц на 2018 год произведена исходя из суммарной инвентаризационной стоимости строений, помещений и сооружений, находящихся в собственности физических лиц за отчетный период, ставки налога на имущество физических лиц в соответствии с пунктом 1 статьи 3 Закона Российской Федерации «О налогах на имущество физических лиц», удельного показателя налога (51,7), подлежащего уплате в бюджет, на основе отчета Управления Федеральной налоговой службы Российской Федерации по Ростовской области 5-МН «Отчет о налоговой базе и структуре начислений по местным налогам» за последний отчетный год и недоимки по состоянию на 01.06.2017 г. Налог на имущество физических лиц  на 2018 год в бюджет поселения прогнозируется в сумме </w:t>
      </w:r>
      <w:r w:rsidR="00C1470C">
        <w:t>63,4 тыс. рублей</w:t>
      </w:r>
      <w:r>
        <w:rPr>
          <w:szCs w:val="28"/>
        </w:rPr>
        <w:t>.</w:t>
      </w:r>
    </w:p>
    <w:p w:rsidR="00B9685B" w:rsidRDefault="00B9685B" w:rsidP="00B9685B">
      <w:pPr>
        <w:ind w:firstLine="708"/>
        <w:jc w:val="both"/>
        <w:rPr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 связи с принятием 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>Областн</w:t>
      </w:r>
      <w:r>
        <w:rPr>
          <w:rStyle w:val="FontStyle15"/>
          <w:rFonts w:ascii="Times New Roman" w:hAnsi="Times New Roman" w:cs="Times New Roman"/>
          <w:sz w:val="28"/>
          <w:szCs w:val="28"/>
        </w:rPr>
        <w:t>ого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 xml:space="preserve"> от 27 июля 2017 № 1174-ЗС «Об установлении единой даты начала применения на территории Ростовской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и</w:t>
      </w:r>
      <w:r>
        <w:rPr>
          <w:szCs w:val="28"/>
        </w:rPr>
        <w:t xml:space="preserve">введением на территории Орловского сельского поселения Орловского района с 1 января 2017 </w:t>
      </w:r>
      <w:r>
        <w:rPr>
          <w:szCs w:val="28"/>
        </w:rPr>
        <w:lastRenderedPageBreak/>
        <w:t>года налога на имущество физических лиц исходя из кадастровой стоимости объектов недвижимости, оценка налогового потенциала по налогу на имущество физических лиц произведена исходя из кадастровой стоимости объектов</w:t>
      </w:r>
      <w:r w:rsidR="001D7AE7">
        <w:rPr>
          <w:szCs w:val="28"/>
        </w:rPr>
        <w:t>,</w:t>
      </w:r>
      <w:r>
        <w:rPr>
          <w:szCs w:val="28"/>
        </w:rPr>
        <w:t xml:space="preserve"> и составит в 2019 году</w:t>
      </w:r>
      <w:r w:rsidR="00C1470C">
        <w:rPr>
          <w:szCs w:val="28"/>
        </w:rPr>
        <w:t xml:space="preserve"> 33,1</w:t>
      </w:r>
      <w:r w:rsidR="001D7AE7">
        <w:rPr>
          <w:szCs w:val="28"/>
        </w:rPr>
        <w:t xml:space="preserve"> ты</w:t>
      </w:r>
      <w:r w:rsidR="00C1470C">
        <w:rPr>
          <w:szCs w:val="28"/>
        </w:rPr>
        <w:t xml:space="preserve">с. рублей, в 2020 году – 38,8 </w:t>
      </w:r>
      <w:r w:rsidR="001D7AE7">
        <w:rPr>
          <w:szCs w:val="28"/>
        </w:rPr>
        <w:t>тыс. рублей.</w:t>
      </w:r>
      <w:r w:rsidR="001D7AE7">
        <w:rPr>
          <w:szCs w:val="28"/>
        </w:rPr>
        <w:tab/>
      </w:r>
    </w:p>
    <w:p w:rsidR="00B9685B" w:rsidRDefault="00B9685B" w:rsidP="00B9685B">
      <w:pPr>
        <w:rPr>
          <w:b/>
          <w:i/>
          <w:szCs w:val="28"/>
        </w:rPr>
      </w:pPr>
    </w:p>
    <w:p w:rsidR="00B9685B" w:rsidRPr="00A31AF1" w:rsidRDefault="00B9685B" w:rsidP="00B9685B">
      <w:pPr>
        <w:jc w:val="center"/>
        <w:rPr>
          <w:b/>
          <w:szCs w:val="28"/>
        </w:rPr>
      </w:pPr>
      <w:r w:rsidRPr="00A31AF1">
        <w:rPr>
          <w:b/>
          <w:szCs w:val="28"/>
        </w:rPr>
        <w:t>Земельный налог</w:t>
      </w:r>
    </w:p>
    <w:p w:rsidR="00B9685B" w:rsidRDefault="00B9685B" w:rsidP="00B9685B">
      <w:pPr>
        <w:jc w:val="center"/>
        <w:rPr>
          <w:b/>
          <w:i/>
          <w:szCs w:val="28"/>
        </w:rPr>
      </w:pP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Оценка налогового потенциала по земельному налогу на 201</w:t>
      </w:r>
      <w:r w:rsidR="00940A54">
        <w:rPr>
          <w:bCs/>
        </w:rPr>
        <w:t>8</w:t>
      </w:r>
      <w:r>
        <w:rPr>
          <w:bCs/>
        </w:rPr>
        <w:t xml:space="preserve"> год и плановый период 201</w:t>
      </w:r>
      <w:r w:rsidR="00940A54">
        <w:rPr>
          <w:bCs/>
        </w:rPr>
        <w:t>9 и 2020</w:t>
      </w:r>
      <w:r>
        <w:rPr>
          <w:bCs/>
        </w:rPr>
        <w:t xml:space="preserve"> годов произведена исходя из: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-кадастровой стоимости земельных участков сель</w:t>
      </w:r>
      <w:r w:rsidR="00532046">
        <w:rPr>
          <w:bCs/>
        </w:rPr>
        <w:t>ско</w:t>
      </w:r>
      <w:r>
        <w:rPr>
          <w:bCs/>
        </w:rPr>
        <w:t>хоз</w:t>
      </w:r>
      <w:r w:rsidR="00532046">
        <w:rPr>
          <w:bCs/>
        </w:rPr>
        <w:t xml:space="preserve">яйственного </w:t>
      </w:r>
      <w:r>
        <w:rPr>
          <w:bCs/>
        </w:rPr>
        <w:t>назначения, сель</w:t>
      </w:r>
      <w:r w:rsidR="00532046">
        <w:rPr>
          <w:bCs/>
        </w:rPr>
        <w:t>ско</w:t>
      </w:r>
      <w:r>
        <w:rPr>
          <w:bCs/>
        </w:rPr>
        <w:t>хоз</w:t>
      </w:r>
      <w:r w:rsidR="00532046">
        <w:rPr>
          <w:bCs/>
        </w:rPr>
        <w:t xml:space="preserve">яйственного </w:t>
      </w:r>
      <w:r>
        <w:rPr>
          <w:bCs/>
        </w:rPr>
        <w:t>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-кадастровой стоимости за дру</w:t>
      </w:r>
      <w:r w:rsidR="00940A54">
        <w:rPr>
          <w:bCs/>
        </w:rPr>
        <w:t>гие земли</w:t>
      </w:r>
      <w:r>
        <w:rPr>
          <w:bCs/>
        </w:rPr>
        <w:t>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 xml:space="preserve">-уменьшения налоговой базы и предоставления льготы, предусмотренной статьями 391 и 395 Налогового кодекса Российской Федерации, а также Решением Собрания депутатов </w:t>
      </w:r>
      <w:r w:rsidR="00C1470C">
        <w:rPr>
          <w:bCs/>
        </w:rPr>
        <w:t xml:space="preserve">Пролетарского </w:t>
      </w:r>
      <w:r>
        <w:rPr>
          <w:bCs/>
        </w:rPr>
        <w:t xml:space="preserve"> сельского поселения </w:t>
      </w:r>
      <w:r w:rsidR="00C1470C">
        <w:rPr>
          <w:bCs/>
          <w:szCs w:val="28"/>
        </w:rPr>
        <w:t xml:space="preserve">от 30 июня 2010 </w:t>
      </w:r>
      <w:r w:rsidR="00C1470C" w:rsidRPr="00781B01">
        <w:rPr>
          <w:bCs/>
          <w:szCs w:val="28"/>
        </w:rPr>
        <w:t xml:space="preserve">№ </w:t>
      </w:r>
      <w:r w:rsidR="00C1470C">
        <w:rPr>
          <w:bCs/>
          <w:szCs w:val="28"/>
        </w:rPr>
        <w:t xml:space="preserve">56 </w:t>
      </w:r>
      <w:r w:rsidR="00C1470C" w:rsidRPr="008055E8">
        <w:rPr>
          <w:bCs/>
          <w:szCs w:val="28"/>
        </w:rPr>
        <w:t>«О земельном налоге»</w:t>
      </w:r>
      <w:r w:rsidR="00C1470C">
        <w:rPr>
          <w:bCs/>
        </w:rPr>
        <w:t xml:space="preserve"> </w:t>
      </w:r>
      <w:r>
        <w:rPr>
          <w:bCs/>
        </w:rPr>
        <w:t xml:space="preserve"> с учетом внесенных в него изменений;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-недоимки прошлых лет по состоянию на 01.06.201</w:t>
      </w:r>
      <w:r w:rsidR="00940A54">
        <w:rPr>
          <w:bCs/>
        </w:rPr>
        <w:t xml:space="preserve">7 </w:t>
      </w:r>
      <w:r>
        <w:rPr>
          <w:bCs/>
        </w:rPr>
        <w:t>г.</w:t>
      </w:r>
    </w:p>
    <w:p w:rsidR="00B9685B" w:rsidRDefault="00940A54" w:rsidP="00B9685B">
      <w:pPr>
        <w:ind w:firstLine="708"/>
        <w:jc w:val="both"/>
      </w:pPr>
      <w:r>
        <w:rPr>
          <w:bCs/>
        </w:rPr>
        <w:t>Н</w:t>
      </w:r>
      <w:r w:rsidR="00B9685B">
        <w:rPr>
          <w:bCs/>
        </w:rPr>
        <w:t>алогов</w:t>
      </w:r>
      <w:r>
        <w:rPr>
          <w:bCs/>
        </w:rPr>
        <w:t>ый</w:t>
      </w:r>
      <w:r w:rsidR="00B9685B">
        <w:rPr>
          <w:bCs/>
        </w:rPr>
        <w:t xml:space="preserve"> потенциал по земельному налогу на 201</w:t>
      </w:r>
      <w:r>
        <w:rPr>
          <w:bCs/>
        </w:rPr>
        <w:t>8</w:t>
      </w:r>
      <w:r w:rsidR="00B9685B">
        <w:rPr>
          <w:bCs/>
        </w:rPr>
        <w:t xml:space="preserve"> год прогнозируется в сумме </w:t>
      </w:r>
      <w:r w:rsidR="00C1470C">
        <w:rPr>
          <w:bCs/>
        </w:rPr>
        <w:t>1899,0</w:t>
      </w:r>
      <w:r w:rsidR="00B9685B">
        <w:rPr>
          <w:bCs/>
        </w:rPr>
        <w:t xml:space="preserve"> тыс. рублей, из них по юридическим лицам  в сумме </w:t>
      </w:r>
      <w:r w:rsidR="00C1470C">
        <w:rPr>
          <w:bCs/>
        </w:rPr>
        <w:t>25,9</w:t>
      </w:r>
      <w:r w:rsidR="00B9685B">
        <w:rPr>
          <w:bCs/>
        </w:rPr>
        <w:t xml:space="preserve"> тыс. рублей, по физическим лицам в сумме </w:t>
      </w:r>
      <w:r w:rsidR="00C1470C">
        <w:rPr>
          <w:bCs/>
        </w:rPr>
        <w:t>1873,1</w:t>
      </w:r>
      <w:r>
        <w:rPr>
          <w:bCs/>
        </w:rPr>
        <w:t>4тыс. рублей</w:t>
      </w:r>
      <w:r w:rsidR="00B9685B">
        <w:t>.</w:t>
      </w:r>
    </w:p>
    <w:p w:rsidR="00B9685B" w:rsidRDefault="00B9685B" w:rsidP="00B9685B">
      <w:pPr>
        <w:ind w:right="-142" w:firstLine="720"/>
        <w:jc w:val="both"/>
        <w:rPr>
          <w:szCs w:val="28"/>
        </w:rPr>
      </w:pPr>
      <w:r>
        <w:rPr>
          <w:szCs w:val="28"/>
        </w:rPr>
        <w:t>Прогноз суммы налога в 201</w:t>
      </w:r>
      <w:r w:rsidR="00940A54">
        <w:rPr>
          <w:szCs w:val="28"/>
        </w:rPr>
        <w:t>9</w:t>
      </w:r>
      <w:r>
        <w:rPr>
          <w:szCs w:val="28"/>
        </w:rPr>
        <w:t xml:space="preserve"> году составит </w:t>
      </w:r>
      <w:r w:rsidR="00C1470C">
        <w:rPr>
          <w:szCs w:val="28"/>
        </w:rPr>
        <w:t>1975,0</w:t>
      </w:r>
      <w:r>
        <w:rPr>
          <w:szCs w:val="28"/>
        </w:rPr>
        <w:t xml:space="preserve"> тыс. рублей и в 20</w:t>
      </w:r>
      <w:r w:rsidR="00940A54">
        <w:rPr>
          <w:szCs w:val="28"/>
        </w:rPr>
        <w:t>20</w:t>
      </w:r>
      <w:r>
        <w:rPr>
          <w:szCs w:val="28"/>
        </w:rPr>
        <w:t xml:space="preserve"> году – </w:t>
      </w:r>
      <w:r w:rsidR="00C1470C">
        <w:rPr>
          <w:szCs w:val="28"/>
        </w:rPr>
        <w:t>2053,9</w:t>
      </w:r>
      <w:r>
        <w:rPr>
          <w:szCs w:val="28"/>
        </w:rPr>
        <w:t xml:space="preserve"> тыс. рублей. </w:t>
      </w:r>
    </w:p>
    <w:p w:rsidR="00B9685B" w:rsidRPr="00746A84" w:rsidRDefault="00B9685B" w:rsidP="00532046">
      <w:pPr>
        <w:rPr>
          <w:b/>
          <w:szCs w:val="28"/>
          <w:highlight w:val="magenta"/>
        </w:rPr>
      </w:pPr>
    </w:p>
    <w:p w:rsidR="00A768D0" w:rsidRPr="00985911" w:rsidRDefault="00A768D0" w:rsidP="00A768D0">
      <w:pPr>
        <w:jc w:val="center"/>
        <w:rPr>
          <w:b/>
          <w:szCs w:val="28"/>
        </w:rPr>
      </w:pPr>
      <w:r w:rsidRPr="00985911">
        <w:rPr>
          <w:b/>
          <w:szCs w:val="28"/>
        </w:rPr>
        <w:t>Неналоговые доходы</w:t>
      </w:r>
    </w:p>
    <w:p w:rsidR="00A768D0" w:rsidRPr="00985911" w:rsidRDefault="00A768D0" w:rsidP="00A768D0">
      <w:pPr>
        <w:ind w:firstLine="708"/>
        <w:jc w:val="both"/>
        <w:rPr>
          <w:rFonts w:cs="Arial"/>
        </w:rPr>
      </w:pPr>
      <w:r w:rsidRPr="00985911">
        <w:rPr>
          <w:rFonts w:cs="Arial"/>
        </w:rPr>
        <w:t xml:space="preserve">В составе неналоговых доходов бюджета </w:t>
      </w:r>
      <w:r w:rsidR="00C1470C">
        <w:t xml:space="preserve">Пролетарского </w:t>
      </w:r>
      <w:r w:rsidR="00DF20D7">
        <w:t xml:space="preserve"> сельского поселения </w:t>
      </w:r>
      <w:r w:rsidRPr="00985911">
        <w:rPr>
          <w:rFonts w:cs="Arial"/>
        </w:rPr>
        <w:t>Орловского района на 201</w:t>
      </w:r>
      <w:r>
        <w:rPr>
          <w:rFonts w:cs="Arial"/>
        </w:rPr>
        <w:t>8</w:t>
      </w:r>
      <w:r w:rsidR="00C1470C">
        <w:rPr>
          <w:rFonts w:cs="Arial"/>
        </w:rPr>
        <w:t xml:space="preserve"> год т</w:t>
      </w:r>
      <w:r w:rsidRPr="00985911">
        <w:rPr>
          <w:rFonts w:cs="Arial"/>
        </w:rPr>
        <w:t xml:space="preserve"> прогнозируются следующие доходные источники: </w:t>
      </w:r>
    </w:p>
    <w:p w:rsidR="00C1470C" w:rsidRDefault="00A768D0" w:rsidP="00C1470C">
      <w:pPr>
        <w:ind w:firstLine="708"/>
        <w:jc w:val="both"/>
        <w:rPr>
          <w:szCs w:val="28"/>
        </w:rPr>
      </w:pPr>
      <w:r w:rsidRPr="009D05D1">
        <w:t>- штрафы, санкции, возмещение ущерба в сумме</w:t>
      </w:r>
      <w:r w:rsidR="00DF20D7">
        <w:t xml:space="preserve"> </w:t>
      </w:r>
      <w:r w:rsidR="00C1470C">
        <w:rPr>
          <w:bCs/>
        </w:rPr>
        <w:t xml:space="preserve">на 2018 год в сумме 12,2 тыс. рублей, </w:t>
      </w:r>
      <w:r w:rsidR="00C1470C">
        <w:rPr>
          <w:szCs w:val="28"/>
        </w:rPr>
        <w:t xml:space="preserve"> в 2019 году 12,7 тыс. рублей и в 2020 году – </w:t>
      </w:r>
      <w:r w:rsidR="00E5763B">
        <w:rPr>
          <w:szCs w:val="28"/>
        </w:rPr>
        <w:t>13,2</w:t>
      </w:r>
      <w:r w:rsidR="00C1470C">
        <w:rPr>
          <w:szCs w:val="28"/>
        </w:rPr>
        <w:t xml:space="preserve"> тыс. рублей. </w:t>
      </w:r>
    </w:p>
    <w:p w:rsidR="00A768D0" w:rsidRPr="009D05D1" w:rsidRDefault="00A768D0" w:rsidP="00A768D0">
      <w:pPr>
        <w:jc w:val="center"/>
        <w:rPr>
          <w:szCs w:val="28"/>
        </w:rPr>
      </w:pPr>
    </w:p>
    <w:p w:rsidR="0021007A" w:rsidRPr="00225718" w:rsidRDefault="0021007A" w:rsidP="00E82BA4">
      <w:pPr>
        <w:tabs>
          <w:tab w:val="left" w:pos="900"/>
        </w:tabs>
        <w:jc w:val="center"/>
        <w:rPr>
          <w:b/>
          <w:bCs/>
          <w:i/>
        </w:rPr>
      </w:pPr>
      <w:r w:rsidRPr="00225718">
        <w:rPr>
          <w:b/>
          <w:bCs/>
          <w:i/>
        </w:rPr>
        <w:t>Безвозмездные поступления</w:t>
      </w:r>
    </w:p>
    <w:p w:rsidR="0021007A" w:rsidRPr="00225718" w:rsidRDefault="0021007A" w:rsidP="00E82BA4">
      <w:pPr>
        <w:pStyle w:val="a4"/>
        <w:ind w:firstLine="709"/>
        <w:rPr>
          <w:b/>
          <w:bCs/>
        </w:rPr>
      </w:pPr>
    </w:p>
    <w:p w:rsidR="00F35A41" w:rsidRDefault="00F35A41" w:rsidP="00F35A41">
      <w:pPr>
        <w:ind w:firstLine="709"/>
        <w:jc w:val="both"/>
      </w:pPr>
      <w:r>
        <w:t xml:space="preserve">Безвозмездные поступления предлагается в объеме, предусмотренном проектом Областного закона «Об областном бюджете на 2018 год и на плановый период 2019 и 2020 годов» и составят </w:t>
      </w:r>
      <w:r w:rsidRPr="00AB675A">
        <w:t>на 2018</w:t>
      </w:r>
      <w:r>
        <w:t>год–</w:t>
      </w:r>
      <w:r w:rsidR="00E5763B">
        <w:t>3762,0</w:t>
      </w:r>
      <w:r w:rsidRPr="00225718">
        <w:t xml:space="preserve"> тыс. рублей, на 201</w:t>
      </w:r>
      <w:r>
        <w:t>9</w:t>
      </w:r>
      <w:r w:rsidRPr="00225718">
        <w:t xml:space="preserve"> год – </w:t>
      </w:r>
      <w:r w:rsidR="00E5763B">
        <w:t>3067,1</w:t>
      </w:r>
      <w:r>
        <w:t xml:space="preserve"> тыс. рублей, на 2020</w:t>
      </w:r>
      <w:r w:rsidRPr="00225718">
        <w:t xml:space="preserve"> год – </w:t>
      </w:r>
      <w:r w:rsidR="00E5763B">
        <w:t>2564,6</w:t>
      </w:r>
      <w:r w:rsidRPr="00225718">
        <w:t xml:space="preserve"> тыс. рублей.</w:t>
      </w:r>
    </w:p>
    <w:p w:rsidR="00F35A41" w:rsidRPr="004965C7" w:rsidRDefault="00F35A41" w:rsidP="00F35A41">
      <w:pPr>
        <w:ind w:firstLine="709"/>
        <w:jc w:val="both"/>
        <w:rPr>
          <w:szCs w:val="28"/>
        </w:rPr>
      </w:pPr>
      <w:r w:rsidRPr="004965C7">
        <w:rPr>
          <w:szCs w:val="28"/>
        </w:rPr>
        <w:t>В том числе</w:t>
      </w:r>
      <w:r>
        <w:rPr>
          <w:szCs w:val="28"/>
        </w:rPr>
        <w:t>:</w:t>
      </w:r>
    </w:p>
    <w:p w:rsidR="00F35A41" w:rsidRDefault="00F35A41" w:rsidP="00F35A41">
      <w:pPr>
        <w:ind w:firstLine="709"/>
        <w:jc w:val="both"/>
      </w:pPr>
      <w:r>
        <w:t>- с</w:t>
      </w:r>
      <w:r w:rsidRPr="00AC5AA6">
        <w:t>убвенции на выполнение переданных полномочий предусмотрены на 201</w:t>
      </w:r>
      <w:r>
        <w:t>8</w:t>
      </w:r>
      <w:r w:rsidRPr="00AC5AA6">
        <w:t xml:space="preserve"> год в объеме </w:t>
      </w:r>
      <w:r>
        <w:t>69</w:t>
      </w:r>
      <w:r w:rsidR="00E5763B">
        <w:t>,3</w:t>
      </w:r>
      <w:r w:rsidRPr="00AC5AA6">
        <w:t>тыс. рублей</w:t>
      </w:r>
      <w:r>
        <w:t>, на 2019 год -</w:t>
      </w:r>
      <w:r w:rsidR="00E5763B">
        <w:t>69,3</w:t>
      </w:r>
      <w:r w:rsidRPr="00AC5AA6">
        <w:t>тыс. рублей</w:t>
      </w:r>
      <w:r>
        <w:t>, на 2020 год – 0 тыс. рублей;</w:t>
      </w:r>
    </w:p>
    <w:p w:rsidR="00F35A41" w:rsidRPr="00D315C0" w:rsidRDefault="00F35A41" w:rsidP="00F35A41">
      <w:pPr>
        <w:ind w:firstLine="709"/>
        <w:jc w:val="both"/>
        <w:rPr>
          <w:szCs w:val="28"/>
        </w:rPr>
      </w:pPr>
      <w:r>
        <w:lastRenderedPageBreak/>
        <w:t xml:space="preserve">- дотация на выравнивание уровня бюджетной обеспеченности предусмотрена в объеме, предусмотренном проектом областного закона «Об областном бюджете на 2018 год и на плановый период 2019 и 2020 годов», и составляет на 2018 год – </w:t>
      </w:r>
      <w:r w:rsidR="00E5763B">
        <w:t>2978,0</w:t>
      </w:r>
      <w:r>
        <w:t xml:space="preserve"> тыс. рублей,  на 2019 год – </w:t>
      </w:r>
      <w:r w:rsidR="00E5763B">
        <w:t>2209,0</w:t>
      </w:r>
      <w:r>
        <w:t xml:space="preserve"> тыс. рублей, на 2020 год – </w:t>
      </w:r>
      <w:r w:rsidR="00E5763B">
        <w:t>1988,0</w:t>
      </w:r>
      <w:r w:rsidR="003E16CF">
        <w:t xml:space="preserve"> тыс. рублей;</w:t>
      </w:r>
    </w:p>
    <w:p w:rsidR="0021007A" w:rsidRPr="00992AD9" w:rsidRDefault="003E16CF" w:rsidP="00E74DEE">
      <w:pPr>
        <w:ind w:firstLine="709"/>
        <w:jc w:val="both"/>
      </w:pPr>
      <w:r>
        <w:t>- и</w:t>
      </w:r>
      <w:r w:rsidR="0021007A" w:rsidRPr="00992AD9">
        <w:t>ные межбюджетные трансферты предусмотрены на 201</w:t>
      </w:r>
      <w:r w:rsidR="00166D3D">
        <w:t>8</w:t>
      </w:r>
      <w:r w:rsidR="0021007A" w:rsidRPr="00992AD9">
        <w:t xml:space="preserve"> год в сумме </w:t>
      </w:r>
      <w:r w:rsidR="00E5763B">
        <w:t>714</w:t>
      </w:r>
      <w:r>
        <w:t>,5</w:t>
      </w:r>
      <w:r w:rsidR="0021007A">
        <w:t>тыс</w:t>
      </w:r>
      <w:r w:rsidR="0021007A" w:rsidRPr="00992AD9">
        <w:t>. рублей, на 201</w:t>
      </w:r>
      <w:r w:rsidR="00166D3D">
        <w:t>9</w:t>
      </w:r>
      <w:r w:rsidR="0021007A" w:rsidRPr="00992AD9">
        <w:t xml:space="preserve"> год – </w:t>
      </w:r>
      <w:r w:rsidR="00E5763B">
        <w:t>788,6</w:t>
      </w:r>
      <w:r w:rsidR="0021007A">
        <w:t xml:space="preserve"> тыс</w:t>
      </w:r>
      <w:r w:rsidR="0021007A" w:rsidRPr="00992AD9">
        <w:t>. рублей, на 20</w:t>
      </w:r>
      <w:r w:rsidR="00166D3D">
        <w:t>20</w:t>
      </w:r>
      <w:r w:rsidR="0021007A" w:rsidRPr="00992AD9">
        <w:t xml:space="preserve"> год – </w:t>
      </w:r>
      <w:r w:rsidR="00E5763B">
        <w:t>666,4</w:t>
      </w:r>
      <w:r w:rsidR="0021007A">
        <w:t xml:space="preserve"> тыс</w:t>
      </w:r>
      <w:r w:rsidR="0021007A" w:rsidRPr="00992AD9">
        <w:t xml:space="preserve">. рублей. </w:t>
      </w:r>
    </w:p>
    <w:p w:rsidR="0021007A" w:rsidRDefault="0021007A" w:rsidP="00F47277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Кроме того, в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рамках совершенствования межбюджетных отношений в 20</w:t>
      </w:r>
      <w:r w:rsidR="00166D3D">
        <w:rPr>
          <w:rFonts w:ascii="Times New Roman" w:hAnsi="Times New Roman"/>
          <w:bCs/>
          <w:sz w:val="28"/>
          <w:szCs w:val="28"/>
          <w:lang w:eastAsia="en-US"/>
        </w:rPr>
        <w:t>18-2020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г</w:t>
      </w:r>
      <w:r>
        <w:rPr>
          <w:rFonts w:ascii="Times New Roman" w:hAnsi="Times New Roman"/>
          <w:bCs/>
          <w:sz w:val="28"/>
          <w:szCs w:val="28"/>
          <w:lang w:eastAsia="en-US"/>
        </w:rPr>
        <w:t>одах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на федеральном</w:t>
      </w:r>
      <w:r>
        <w:rPr>
          <w:rFonts w:ascii="Times New Roman" w:hAnsi="Times New Roman"/>
          <w:bCs/>
          <w:sz w:val="28"/>
          <w:szCs w:val="28"/>
          <w:lang w:eastAsia="en-US"/>
        </w:rPr>
        <w:t>, областном уровняхрассматриваются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дополнительные решения по совершенствованию предоставления межбюджетных трансфертов.</w:t>
      </w:r>
    </w:p>
    <w:p w:rsidR="0021007A" w:rsidRDefault="0021007A" w:rsidP="00F47277">
      <w:pPr>
        <w:ind w:firstLine="709"/>
        <w:jc w:val="both"/>
        <w:rPr>
          <w:bCs/>
          <w:szCs w:val="28"/>
          <w:lang w:eastAsia="en-US"/>
        </w:rPr>
      </w:pPr>
      <w:r w:rsidRPr="00377DA4">
        <w:rPr>
          <w:szCs w:val="28"/>
        </w:rPr>
        <w:t>В 201</w:t>
      </w:r>
      <w:r w:rsidR="00166D3D">
        <w:rPr>
          <w:szCs w:val="28"/>
        </w:rPr>
        <w:t>8</w:t>
      </w:r>
      <w:r w:rsidRPr="00377DA4">
        <w:rPr>
          <w:szCs w:val="28"/>
        </w:rPr>
        <w:t>-20</w:t>
      </w:r>
      <w:r w:rsidR="00166D3D">
        <w:rPr>
          <w:szCs w:val="28"/>
        </w:rPr>
        <w:t>20</w:t>
      </w:r>
      <w:r w:rsidRPr="00377DA4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Pr="00377DA4">
        <w:rPr>
          <w:bCs/>
          <w:szCs w:val="28"/>
          <w:lang w:eastAsia="en-US"/>
        </w:rPr>
        <w:t xml:space="preserve">минимизирует неиспользованный остаток межбюджетных трансфертов на конец финансового года в бюджетах </w:t>
      </w:r>
      <w:r>
        <w:rPr>
          <w:bCs/>
          <w:szCs w:val="28"/>
          <w:lang w:eastAsia="en-US"/>
        </w:rPr>
        <w:t>муниципальных образований</w:t>
      </w:r>
      <w:r w:rsidRPr="00377DA4">
        <w:rPr>
          <w:bCs/>
          <w:szCs w:val="28"/>
          <w:lang w:eastAsia="en-US"/>
        </w:rPr>
        <w:t>.</w:t>
      </w:r>
    </w:p>
    <w:p w:rsidR="0021007A" w:rsidRDefault="0021007A" w:rsidP="00774F8C"/>
    <w:p w:rsidR="0021007A" w:rsidRPr="00615F87" w:rsidRDefault="0021007A" w:rsidP="0078580C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>
        <w:rPr>
          <w:b/>
          <w:sz w:val="32"/>
          <w:szCs w:val="32"/>
        </w:rPr>
        <w:t xml:space="preserve">бюджета  </w:t>
      </w:r>
      <w:r w:rsidR="00464A11" w:rsidRPr="000C0205">
        <w:rPr>
          <w:b/>
          <w:szCs w:val="28"/>
        </w:rPr>
        <w:t>Пролетарского</w:t>
      </w:r>
      <w:r w:rsidR="0078580C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Орловского района на 201</w:t>
      </w:r>
      <w:r w:rsidR="00166D3D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 и на плановый период 201</w:t>
      </w:r>
      <w:r w:rsidR="00166D3D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и 20</w:t>
      </w:r>
      <w:r w:rsidR="00166D3D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годов</w:t>
      </w:r>
    </w:p>
    <w:p w:rsidR="0021007A" w:rsidRDefault="0021007A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78580C" w:rsidRDefault="00464A11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21007A" w:rsidRPr="00BD415B">
        <w:rPr>
          <w:b/>
          <w:szCs w:val="28"/>
        </w:rPr>
        <w:t>юджета</w:t>
      </w:r>
      <w:r>
        <w:rPr>
          <w:b/>
          <w:szCs w:val="28"/>
        </w:rPr>
        <w:t xml:space="preserve"> </w:t>
      </w:r>
      <w:r w:rsidRPr="000C0205">
        <w:rPr>
          <w:b/>
          <w:szCs w:val="28"/>
        </w:rPr>
        <w:t>Пролетарского</w:t>
      </w:r>
      <w:r w:rsidR="0078580C" w:rsidRPr="0078580C">
        <w:rPr>
          <w:b/>
          <w:szCs w:val="28"/>
        </w:rPr>
        <w:t xml:space="preserve"> сельского поселения</w:t>
      </w:r>
      <w:r>
        <w:rPr>
          <w:b/>
          <w:szCs w:val="28"/>
        </w:rPr>
        <w:t xml:space="preserve"> </w:t>
      </w:r>
      <w:r w:rsidR="0021007A">
        <w:rPr>
          <w:b/>
          <w:szCs w:val="28"/>
        </w:rPr>
        <w:t xml:space="preserve">Орловского района </w:t>
      </w:r>
    </w:p>
    <w:p w:rsidR="0021007A" w:rsidRDefault="0021007A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на 201</w:t>
      </w:r>
      <w:r w:rsidR="00166D3D">
        <w:rPr>
          <w:b/>
          <w:szCs w:val="28"/>
        </w:rPr>
        <w:t>8-2020</w:t>
      </w:r>
      <w:r>
        <w:rPr>
          <w:b/>
          <w:szCs w:val="28"/>
        </w:rPr>
        <w:t xml:space="preserve"> годы</w:t>
      </w:r>
    </w:p>
    <w:p w:rsidR="0021007A" w:rsidRDefault="0021007A" w:rsidP="005E38EC">
      <w:pPr>
        <w:ind w:firstLine="709"/>
        <w:jc w:val="center"/>
        <w:rPr>
          <w:szCs w:val="28"/>
        </w:rPr>
      </w:pPr>
    </w:p>
    <w:p w:rsidR="0021007A" w:rsidRDefault="0021007A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Основной и главной задачей при подготовке проекта бюджета </w:t>
      </w:r>
      <w:r w:rsidR="00C1470C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C1470C">
        <w:rPr>
          <w:szCs w:val="28"/>
        </w:rPr>
        <w:t xml:space="preserve"> </w:t>
      </w:r>
      <w:r>
        <w:rPr>
          <w:szCs w:val="28"/>
        </w:rPr>
        <w:t>Орловского района на предстоящую трёхлетку было обеспечить выполнение всех социальных обязательств, которая в проекте в полном объеме решена.</w:t>
      </w:r>
    </w:p>
    <w:p w:rsidR="0021007A" w:rsidRDefault="0021007A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201</w:t>
      </w:r>
      <w:r w:rsidR="00201E9F">
        <w:rPr>
          <w:szCs w:val="28"/>
        </w:rPr>
        <w:t>8</w:t>
      </w:r>
      <w:r>
        <w:rPr>
          <w:szCs w:val="28"/>
        </w:rPr>
        <w:t>-20</w:t>
      </w:r>
      <w:r w:rsidR="00201E9F">
        <w:rPr>
          <w:szCs w:val="28"/>
        </w:rPr>
        <w:t>20</w:t>
      </w:r>
      <w:r>
        <w:rPr>
          <w:szCs w:val="28"/>
        </w:rPr>
        <w:t xml:space="preserve"> годы практически остается неизменной и характеризуется высокой долей расходов</w:t>
      </w:r>
      <w:r w:rsidR="0078580C">
        <w:rPr>
          <w:szCs w:val="28"/>
        </w:rPr>
        <w:t xml:space="preserve"> на благоустройство и</w:t>
      </w:r>
      <w:r>
        <w:rPr>
          <w:szCs w:val="28"/>
        </w:rPr>
        <w:t xml:space="preserve"> социальную сферу.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Формирование расходов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 на 201</w:t>
      </w:r>
      <w:r w:rsidR="00201E9F">
        <w:rPr>
          <w:szCs w:val="28"/>
        </w:rPr>
        <w:t>8</w:t>
      </w:r>
      <w:r w:rsidRPr="005001A3">
        <w:rPr>
          <w:szCs w:val="28"/>
        </w:rPr>
        <w:t>-20</w:t>
      </w:r>
      <w:r w:rsidR="00201E9F">
        <w:rPr>
          <w:szCs w:val="28"/>
        </w:rPr>
        <w:t>20</w:t>
      </w:r>
      <w:r w:rsidRPr="005001A3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 и Порядка планирования бюджетных ассигнований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. </w:t>
      </w:r>
    </w:p>
    <w:p w:rsidR="0021007A" w:rsidRPr="005001A3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6984">
        <w:rPr>
          <w:szCs w:val="28"/>
        </w:rPr>
        <w:t>Показатели расходов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>
        <w:rPr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736984">
        <w:rPr>
          <w:szCs w:val="28"/>
        </w:rPr>
        <w:t xml:space="preserve"> на</w:t>
      </w:r>
      <w:r w:rsidRPr="005001A3">
        <w:rPr>
          <w:szCs w:val="28"/>
        </w:rPr>
        <w:t xml:space="preserve"> 201</w:t>
      </w:r>
      <w:r w:rsidR="00201E9F">
        <w:rPr>
          <w:szCs w:val="28"/>
        </w:rPr>
        <w:t>8</w:t>
      </w:r>
      <w:r w:rsidRPr="005001A3">
        <w:rPr>
          <w:szCs w:val="28"/>
        </w:rPr>
        <w:t>-20</w:t>
      </w:r>
      <w:r w:rsidR="00201E9F">
        <w:rPr>
          <w:szCs w:val="28"/>
        </w:rPr>
        <w:t>20</w:t>
      </w:r>
      <w:r w:rsidRPr="005001A3">
        <w:rPr>
          <w:szCs w:val="28"/>
        </w:rPr>
        <w:t xml:space="preserve"> годы сформированы с учетом следующих особенностей: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трудамуниципальных служащих;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индексаци</w:t>
      </w:r>
      <w:r w:rsidR="00201E9F">
        <w:rPr>
          <w:szCs w:val="28"/>
        </w:rPr>
        <w:t>я</w:t>
      </w:r>
      <w:r w:rsidRPr="005001A3">
        <w:rPr>
          <w:szCs w:val="28"/>
        </w:rPr>
        <w:t xml:space="preserve"> расходов на оплату труда работников муниципальных учреждений,</w:t>
      </w:r>
      <w:r w:rsidRPr="005001A3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>
        <w:rPr>
          <w:bCs/>
          <w:szCs w:val="28"/>
          <w:lang w:eastAsia="en-US"/>
        </w:rPr>
        <w:t>муниципальной</w:t>
      </w:r>
      <w:r w:rsidRPr="005001A3">
        <w:rPr>
          <w:bCs/>
          <w:szCs w:val="28"/>
          <w:lang w:eastAsia="en-US"/>
        </w:rPr>
        <w:t xml:space="preserve"> власти</w:t>
      </w:r>
      <w:r w:rsidR="00201E9F">
        <w:rPr>
          <w:szCs w:val="28"/>
        </w:rPr>
        <w:t xml:space="preserve"> на 4%</w:t>
      </w:r>
    </w:p>
    <w:p w:rsidR="0021007A" w:rsidRPr="009A27EF" w:rsidRDefault="0021007A" w:rsidP="00CC2D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A27EF">
        <w:rPr>
          <w:color w:val="000000"/>
          <w:szCs w:val="28"/>
        </w:rPr>
        <w:t xml:space="preserve">Приоритет бюджетной политики в сфере расходов – инвестиции в человеческий капитал, предоставление качественных и конкурентных </w:t>
      </w:r>
      <w:r>
        <w:rPr>
          <w:color w:val="000000"/>
          <w:szCs w:val="28"/>
        </w:rPr>
        <w:lastRenderedPageBreak/>
        <w:t>муниципальных</w:t>
      </w:r>
      <w:r w:rsidRPr="009A27EF">
        <w:rPr>
          <w:color w:val="000000"/>
          <w:szCs w:val="28"/>
        </w:rPr>
        <w:t xml:space="preserve"> услуг на основе целей и задач, определенных указами Президента Российской Федерации.</w:t>
      </w:r>
    </w:p>
    <w:p w:rsidR="0021007A" w:rsidRPr="007B68F5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Основной задачей в реализации </w:t>
      </w:r>
      <w:r>
        <w:rPr>
          <w:szCs w:val="28"/>
        </w:rPr>
        <w:t>муниципальной</w:t>
      </w:r>
      <w:r w:rsidRPr="009A27EF">
        <w:rPr>
          <w:szCs w:val="28"/>
        </w:rPr>
        <w:t xml:space="preserve"> политики </w:t>
      </w:r>
      <w:r w:rsidR="0078580C">
        <w:rPr>
          <w:szCs w:val="28"/>
        </w:rPr>
        <w:t xml:space="preserve">Орловского сельского поселения </w:t>
      </w:r>
      <w:r>
        <w:rPr>
          <w:szCs w:val="28"/>
        </w:rPr>
        <w:t xml:space="preserve">Орловского района,как и в прошлые годы, </w:t>
      </w:r>
      <w:r w:rsidRPr="009A27EF">
        <w:rPr>
          <w:szCs w:val="28"/>
        </w:rPr>
        <w:t>остается безусловное обеспечение исполнения Указ</w:t>
      </w:r>
      <w:r w:rsidR="0078580C">
        <w:rPr>
          <w:szCs w:val="28"/>
        </w:rPr>
        <w:t>а</w:t>
      </w:r>
      <w:r w:rsidRPr="009A27EF">
        <w:rPr>
          <w:szCs w:val="28"/>
        </w:rPr>
        <w:t xml:space="preserve"> Президента Российской Ф</w:t>
      </w:r>
      <w:r>
        <w:rPr>
          <w:szCs w:val="28"/>
        </w:rPr>
        <w:t>едерации от 07.05.2012 № 597</w:t>
      </w:r>
      <w:r w:rsidR="0078580C">
        <w:rPr>
          <w:szCs w:val="28"/>
        </w:rPr>
        <w:t xml:space="preserve">. </w:t>
      </w:r>
      <w:r w:rsidRPr="009A27EF">
        <w:rPr>
          <w:szCs w:val="28"/>
        </w:rPr>
        <w:t xml:space="preserve">На данные цели в </w:t>
      </w:r>
      <w:r>
        <w:rPr>
          <w:szCs w:val="28"/>
        </w:rPr>
        <w:t>проекте бюджета</w:t>
      </w:r>
      <w:r w:rsidRPr="009A27EF">
        <w:rPr>
          <w:szCs w:val="28"/>
        </w:rPr>
        <w:t xml:space="preserve"> на 201</w:t>
      </w:r>
      <w:r w:rsidR="00201E9F">
        <w:rPr>
          <w:szCs w:val="28"/>
        </w:rPr>
        <w:t>8</w:t>
      </w:r>
      <w:r w:rsidRPr="009A27EF">
        <w:rPr>
          <w:szCs w:val="28"/>
        </w:rPr>
        <w:t xml:space="preserve"> год</w:t>
      </w:r>
      <w:r w:rsidRPr="007B68F5">
        <w:rPr>
          <w:szCs w:val="28"/>
        </w:rPr>
        <w:t xml:space="preserve">предусмотрено </w:t>
      </w:r>
      <w:r w:rsidR="0078580C">
        <w:rPr>
          <w:szCs w:val="28"/>
        </w:rPr>
        <w:t>1723,9</w:t>
      </w:r>
      <w:r w:rsidRPr="007B68F5">
        <w:rPr>
          <w:szCs w:val="28"/>
        </w:rPr>
        <w:t xml:space="preserve"> тыс. рублей.</w:t>
      </w:r>
    </w:p>
    <w:p w:rsidR="0021007A" w:rsidRPr="009A27EF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B68F5">
        <w:rPr>
          <w:szCs w:val="28"/>
        </w:rPr>
        <w:t>В их числе по приоритетным направлениям:</w:t>
      </w:r>
    </w:p>
    <w:p w:rsidR="0021007A" w:rsidRPr="009A27EF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повышение заработной платы работник</w:t>
      </w:r>
      <w:r w:rsidR="0078580C">
        <w:rPr>
          <w:szCs w:val="28"/>
        </w:rPr>
        <w:t>ам бюджетного сектора экономики.</w:t>
      </w:r>
    </w:p>
    <w:p w:rsidR="0021007A" w:rsidRPr="009A27EF" w:rsidRDefault="0021007A" w:rsidP="00CC2D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Концентрация финансовых ресурсов на выполнение задач, поставленных в программных указах Президента Российской Федерации, будет направлена на достижение значений результатов, установленных «дорожными картами».</w:t>
      </w:r>
    </w:p>
    <w:p w:rsidR="0021007A" w:rsidRDefault="0021007A" w:rsidP="0059256D">
      <w:pPr>
        <w:jc w:val="both"/>
        <w:rPr>
          <w:b/>
          <w:szCs w:val="28"/>
        </w:rPr>
      </w:pPr>
      <w:r w:rsidRPr="009A27EF">
        <w:rPr>
          <w:szCs w:val="28"/>
        </w:rPr>
        <w:tab/>
      </w:r>
    </w:p>
    <w:p w:rsidR="0021007A" w:rsidRPr="00E0330A" w:rsidRDefault="0021007A" w:rsidP="00CC2DAC">
      <w:pPr>
        <w:pStyle w:val="a4"/>
        <w:ind w:firstLine="709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>Программная структура расходов</w:t>
      </w:r>
    </w:p>
    <w:p w:rsidR="0021007A" w:rsidRPr="00E0330A" w:rsidRDefault="0021007A" w:rsidP="00CC2DA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бюджета </w:t>
      </w:r>
      <w:r w:rsidR="00464A11" w:rsidRPr="000C0205">
        <w:rPr>
          <w:b/>
          <w:szCs w:val="28"/>
        </w:rPr>
        <w:t>Пролетарского</w:t>
      </w:r>
      <w:r w:rsidR="00C03019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Орловского района на 201</w:t>
      </w:r>
      <w:r w:rsidR="00201E9F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-</w:t>
      </w:r>
      <w:r w:rsidRPr="00E0330A">
        <w:rPr>
          <w:b/>
          <w:sz w:val="32"/>
          <w:szCs w:val="32"/>
        </w:rPr>
        <w:t>20</w:t>
      </w:r>
      <w:r w:rsidR="00201E9F">
        <w:rPr>
          <w:b/>
          <w:sz w:val="32"/>
          <w:szCs w:val="32"/>
        </w:rPr>
        <w:t>20</w:t>
      </w:r>
      <w:r w:rsidRPr="00E0330A">
        <w:rPr>
          <w:b/>
          <w:sz w:val="32"/>
          <w:szCs w:val="32"/>
        </w:rPr>
        <w:t xml:space="preserve"> годы</w:t>
      </w:r>
    </w:p>
    <w:p w:rsidR="0021007A" w:rsidRPr="00E0330A" w:rsidRDefault="0021007A" w:rsidP="00CC2DAC">
      <w:pPr>
        <w:widowControl w:val="0"/>
        <w:jc w:val="center"/>
        <w:outlineLvl w:val="0"/>
        <w:rPr>
          <w:szCs w:val="28"/>
        </w:rPr>
      </w:pPr>
    </w:p>
    <w:p w:rsidR="0021007A" w:rsidRDefault="0021007A" w:rsidP="00E5763B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 xml:space="preserve">Решение Собрания депутатов </w:t>
      </w:r>
      <w:r w:rsidRPr="00E0330A">
        <w:rPr>
          <w:szCs w:val="28"/>
        </w:rPr>
        <w:t xml:space="preserve"> </w:t>
      </w:r>
      <w:r w:rsidR="00E5763B">
        <w:rPr>
          <w:szCs w:val="28"/>
        </w:rPr>
        <w:t>от 21</w:t>
      </w:r>
      <w:r w:rsidR="00E5763B" w:rsidRPr="00A77879">
        <w:rPr>
          <w:szCs w:val="28"/>
        </w:rPr>
        <w:t xml:space="preserve"> </w:t>
      </w:r>
      <w:r w:rsidR="00E5763B">
        <w:rPr>
          <w:szCs w:val="28"/>
        </w:rPr>
        <w:t xml:space="preserve">сентября </w:t>
      </w:r>
      <w:r w:rsidR="00E5763B" w:rsidRPr="00A77879">
        <w:rPr>
          <w:szCs w:val="28"/>
        </w:rPr>
        <w:t xml:space="preserve">2007 года </w:t>
      </w:r>
      <w:r w:rsidR="00E5763B">
        <w:rPr>
          <w:szCs w:val="28"/>
        </w:rPr>
        <w:t xml:space="preserve">  </w:t>
      </w:r>
      <w:r w:rsidR="00E5763B" w:rsidRPr="00A77879">
        <w:rPr>
          <w:szCs w:val="28"/>
        </w:rPr>
        <w:t xml:space="preserve">№ </w:t>
      </w:r>
      <w:r w:rsidR="00E5763B">
        <w:rPr>
          <w:szCs w:val="28"/>
        </w:rPr>
        <w:t xml:space="preserve">53 </w:t>
      </w:r>
      <w:r w:rsidRPr="00E0330A">
        <w:rPr>
          <w:szCs w:val="28"/>
        </w:rPr>
        <w:t>«О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 w:rsidR="00E5763B">
        <w:t>Пролетарском</w:t>
      </w:r>
      <w:r w:rsidR="00E5763B">
        <w:rPr>
          <w:szCs w:val="28"/>
        </w:rPr>
        <w:t xml:space="preserve"> сельского поселения»,</w:t>
      </w:r>
      <w:r w:rsidRPr="00E0330A">
        <w:rPr>
          <w:szCs w:val="28"/>
        </w:rPr>
        <w:t xml:space="preserve"> проект бюджета</w:t>
      </w:r>
      <w:r>
        <w:rPr>
          <w:szCs w:val="28"/>
        </w:rPr>
        <w:t xml:space="preserve">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</w:t>
      </w:r>
      <w:r w:rsidR="00E5763B">
        <w:rPr>
          <w:szCs w:val="28"/>
        </w:rPr>
        <w:t xml:space="preserve">ловского района </w:t>
      </w:r>
      <w:r w:rsidRPr="00E0330A">
        <w:rPr>
          <w:szCs w:val="28"/>
        </w:rPr>
        <w:t xml:space="preserve">составлен на основе проектов изменений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Орловского района. </w:t>
      </w:r>
    </w:p>
    <w:p w:rsidR="00C03019" w:rsidRPr="008A7BA1" w:rsidRDefault="00C03019" w:rsidP="00E5763B">
      <w:pPr>
        <w:ind w:firstLine="709"/>
        <w:jc w:val="both"/>
        <w:rPr>
          <w:szCs w:val="28"/>
        </w:rPr>
      </w:pPr>
      <w:r w:rsidRPr="008A7BA1">
        <w:rPr>
          <w:szCs w:val="28"/>
        </w:rPr>
        <w:t xml:space="preserve">В соответствии с перечнем, утвержденным </w:t>
      </w:r>
      <w:r w:rsidR="00E5763B">
        <w:rPr>
          <w:szCs w:val="28"/>
        </w:rPr>
        <w:t xml:space="preserve">распоряжением </w:t>
      </w:r>
      <w:r w:rsidRPr="008A7BA1">
        <w:rPr>
          <w:szCs w:val="28"/>
        </w:rPr>
        <w:t xml:space="preserve"> Администрации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</w:t>
      </w:r>
      <w:r w:rsidR="00E5763B" w:rsidRPr="00BF3287">
        <w:rPr>
          <w:kern w:val="2"/>
          <w:szCs w:val="28"/>
        </w:rPr>
        <w:t xml:space="preserve">от </w:t>
      </w:r>
      <w:r w:rsidR="00E5763B">
        <w:rPr>
          <w:kern w:val="2"/>
          <w:szCs w:val="28"/>
        </w:rPr>
        <w:t>02</w:t>
      </w:r>
      <w:r w:rsidR="00E5763B" w:rsidRPr="00BF3287">
        <w:rPr>
          <w:kern w:val="2"/>
          <w:szCs w:val="28"/>
        </w:rPr>
        <w:t>.0</w:t>
      </w:r>
      <w:r w:rsidR="00E5763B">
        <w:rPr>
          <w:kern w:val="2"/>
          <w:szCs w:val="28"/>
        </w:rPr>
        <w:t>9</w:t>
      </w:r>
      <w:r w:rsidR="00E5763B" w:rsidRPr="00BF3287">
        <w:rPr>
          <w:kern w:val="2"/>
          <w:szCs w:val="28"/>
        </w:rPr>
        <w:t xml:space="preserve">.2013 № </w:t>
      </w:r>
      <w:r w:rsidR="00E5763B">
        <w:rPr>
          <w:kern w:val="2"/>
          <w:szCs w:val="28"/>
        </w:rPr>
        <w:t>50</w:t>
      </w:r>
      <w:r w:rsidR="00E5763B" w:rsidRPr="00BF3287">
        <w:rPr>
          <w:kern w:val="2"/>
          <w:szCs w:val="28"/>
        </w:rPr>
        <w:t xml:space="preserve"> </w:t>
      </w:r>
      <w:r w:rsidRPr="008A7BA1">
        <w:rPr>
          <w:szCs w:val="28"/>
        </w:rPr>
        <w:t xml:space="preserve">«Об утверждении Перечня муниципальных программ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</w:t>
      </w:r>
      <w:r w:rsidR="00E5763B">
        <w:rPr>
          <w:szCs w:val="28"/>
        </w:rPr>
        <w:t>ловского района</w:t>
      </w:r>
      <w:r w:rsidRPr="008A7BA1">
        <w:rPr>
          <w:szCs w:val="28"/>
        </w:rPr>
        <w:t>» муниципальные программы представлены в следующей таблице:</w:t>
      </w:r>
    </w:p>
    <w:p w:rsidR="00C03019" w:rsidRPr="008A7BA1" w:rsidRDefault="00C03019" w:rsidP="00C03019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03019" w:rsidRPr="008A7BA1" w:rsidRDefault="00C03019" w:rsidP="00C03019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8A7BA1">
        <w:rPr>
          <w:sz w:val="24"/>
          <w:szCs w:val="24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1842"/>
        <w:gridCol w:w="1560"/>
        <w:gridCol w:w="1418"/>
        <w:gridCol w:w="1134"/>
      </w:tblGrid>
      <w:tr w:rsidR="00C03019" w:rsidRPr="008A7BA1" w:rsidTr="00C03019">
        <w:trPr>
          <w:trHeight w:val="550"/>
          <w:tblHeader/>
        </w:trPr>
        <w:tc>
          <w:tcPr>
            <w:tcW w:w="3984" w:type="dxa"/>
            <w:vMerge w:val="restart"/>
            <w:shd w:val="clear" w:color="auto" w:fill="auto"/>
            <w:vAlign w:val="center"/>
          </w:tcPr>
          <w:p w:rsidR="00C03019" w:rsidRPr="008A7BA1" w:rsidRDefault="00C03019" w:rsidP="00E5763B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 xml:space="preserve">Наименование муниципальной программы </w:t>
            </w:r>
            <w:r w:rsidR="00E5763B">
              <w:rPr>
                <w:bCs/>
                <w:sz w:val="24"/>
                <w:szCs w:val="24"/>
              </w:rPr>
              <w:t>Пролетарского</w:t>
            </w:r>
            <w:r w:rsidRPr="008A7BA1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2017 год (первоначально утвержденный)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2018 год</w:t>
            </w:r>
          </w:p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(проект)</w:t>
            </w:r>
          </w:p>
        </w:tc>
        <w:tc>
          <w:tcPr>
            <w:tcW w:w="2552" w:type="dxa"/>
            <w:gridSpan w:val="2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Плановый период</w:t>
            </w:r>
          </w:p>
        </w:tc>
      </w:tr>
      <w:tr w:rsidR="00C03019" w:rsidRPr="008A7BA1" w:rsidTr="00C03019">
        <w:trPr>
          <w:trHeight w:val="550"/>
          <w:tblHeader/>
        </w:trPr>
        <w:tc>
          <w:tcPr>
            <w:tcW w:w="3984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2020 год</w:t>
            </w:r>
          </w:p>
        </w:tc>
      </w:tr>
      <w:tr w:rsidR="00C03019" w:rsidRPr="008A7BA1" w:rsidTr="00C03019">
        <w:trPr>
          <w:trHeight w:val="199"/>
        </w:trPr>
        <w:tc>
          <w:tcPr>
            <w:tcW w:w="3984" w:type="dxa"/>
            <w:shd w:val="clear" w:color="auto" w:fill="auto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5</w:t>
            </w:r>
          </w:p>
        </w:tc>
      </w:tr>
      <w:tr w:rsidR="00C03019" w:rsidRPr="008A7BA1" w:rsidTr="00C03019">
        <w:trPr>
          <w:trHeight w:val="199"/>
        </w:trPr>
        <w:tc>
          <w:tcPr>
            <w:tcW w:w="3984" w:type="dxa"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7BA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C03019" w:rsidRPr="008A7BA1" w:rsidRDefault="00C03019" w:rsidP="00597447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</w:tcPr>
          <w:p w:rsidR="00C03019" w:rsidRPr="008A7BA1" w:rsidRDefault="00AD2733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5722,8</w:t>
            </w:r>
          </w:p>
        </w:tc>
        <w:tc>
          <w:tcPr>
            <w:tcW w:w="1560" w:type="dxa"/>
            <w:shd w:val="clear" w:color="auto" w:fill="auto"/>
            <w:noWrap/>
          </w:tcPr>
          <w:p w:rsidR="00C03019" w:rsidRPr="008A7BA1" w:rsidRDefault="00AD2733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6997,3</w:t>
            </w:r>
          </w:p>
        </w:tc>
        <w:tc>
          <w:tcPr>
            <w:tcW w:w="1418" w:type="dxa"/>
          </w:tcPr>
          <w:p w:rsidR="00C03019" w:rsidRPr="008A7BA1" w:rsidRDefault="00AD2733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6306,5</w:t>
            </w:r>
          </w:p>
        </w:tc>
        <w:tc>
          <w:tcPr>
            <w:tcW w:w="1134" w:type="dxa"/>
          </w:tcPr>
          <w:p w:rsidR="00C03019" w:rsidRPr="008A7BA1" w:rsidRDefault="00AD2733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6229,4</w:t>
            </w:r>
          </w:p>
        </w:tc>
      </w:tr>
      <w:tr w:rsidR="00AD2733" w:rsidRPr="008A7BA1" w:rsidTr="00C03019">
        <w:trPr>
          <w:trHeight w:val="37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1. Обеспечение общественного порядка и противодействие преступности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D2733" w:rsidRPr="008A7BA1" w:rsidTr="00AD2733">
        <w:trPr>
          <w:trHeight w:val="1491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2.  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AD2733" w:rsidRPr="008A7BA1" w:rsidTr="00C03019">
        <w:trPr>
          <w:trHeight w:val="46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3. Развитие культуры и туризма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875,4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1863,6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1796,5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1698,6</w:t>
            </w:r>
          </w:p>
        </w:tc>
      </w:tr>
      <w:tr w:rsidR="00AD2733" w:rsidRPr="008A7BA1" w:rsidTr="00C03019">
        <w:trPr>
          <w:trHeight w:val="420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lastRenderedPageBreak/>
              <w:t>4. Охрана окружающей среды и рациональное природопользование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</w:tr>
      <w:tr w:rsidR="00AD2733" w:rsidRPr="008A7BA1" w:rsidTr="00C03019">
        <w:trPr>
          <w:trHeight w:val="360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5. Развитие физической культуры и спорта</w:t>
            </w:r>
          </w:p>
        </w:tc>
        <w:tc>
          <w:tcPr>
            <w:tcW w:w="1842" w:type="dxa"/>
            <w:shd w:val="clear" w:color="auto" w:fill="auto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560" w:type="dxa"/>
            <w:shd w:val="clear" w:color="auto" w:fill="auto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6. Развитие транспортной системы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7. Энергоэффективность и развитие энергетики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8.Муниципальная политика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9. Эффективное управление муниципальными финансами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4037,7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4049,2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3879,5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3899,7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10.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624,1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820,3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367,4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11. Социальная поддержка граждан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54,8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418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134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12. 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</w:tr>
    </w:tbl>
    <w:p w:rsidR="00C03019" w:rsidRPr="008A7BA1" w:rsidRDefault="00C03019" w:rsidP="00C03019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C03019" w:rsidRPr="008A7BA1" w:rsidRDefault="00C03019" w:rsidP="00C03019">
      <w:pPr>
        <w:ind w:firstLine="709"/>
        <w:jc w:val="both"/>
        <w:rPr>
          <w:szCs w:val="28"/>
        </w:rPr>
      </w:pPr>
      <w:r w:rsidRPr="008A7BA1">
        <w:rPr>
          <w:szCs w:val="28"/>
        </w:rPr>
        <w:t xml:space="preserve">Всего на реализацию муниципальных программ в 2018 году предусмотрено </w:t>
      </w:r>
      <w:r w:rsidR="00AD2733">
        <w:rPr>
          <w:szCs w:val="28"/>
        </w:rPr>
        <w:t>6997,3</w:t>
      </w:r>
      <w:r w:rsidRPr="008A7BA1">
        <w:rPr>
          <w:szCs w:val="28"/>
        </w:rPr>
        <w:t xml:space="preserve"> тыс. рублей, в 2019 году – </w:t>
      </w:r>
      <w:r w:rsidR="00AD2733">
        <w:rPr>
          <w:szCs w:val="28"/>
        </w:rPr>
        <w:t>6306,5</w:t>
      </w:r>
      <w:r w:rsidRPr="008A7BA1">
        <w:rPr>
          <w:szCs w:val="28"/>
        </w:rPr>
        <w:t xml:space="preserve"> тыс. рублей и в 2020 году </w:t>
      </w:r>
      <w:r w:rsidR="00AD2733">
        <w:rPr>
          <w:szCs w:val="28"/>
        </w:rPr>
        <w:t>6229,4</w:t>
      </w:r>
      <w:r w:rsidRPr="008A7BA1">
        <w:rPr>
          <w:szCs w:val="28"/>
        </w:rPr>
        <w:t xml:space="preserve"> тыс. рублей. В программах на три предстоящих года сосредоточено </w:t>
      </w:r>
      <w:r w:rsidR="00AD2733">
        <w:rPr>
          <w:szCs w:val="28"/>
        </w:rPr>
        <w:t>98,5%;98,5%</w:t>
      </w:r>
      <w:r w:rsidRPr="008A7BA1">
        <w:rPr>
          <w:szCs w:val="28"/>
        </w:rPr>
        <w:t xml:space="preserve"> и </w:t>
      </w:r>
      <w:r w:rsidR="00AD2733">
        <w:rPr>
          <w:szCs w:val="28"/>
        </w:rPr>
        <w:t>99,6</w:t>
      </w:r>
      <w:r w:rsidRPr="008A7BA1">
        <w:rPr>
          <w:szCs w:val="28"/>
        </w:rPr>
        <w:t xml:space="preserve"> процентов соответственно расходов бюджета </w:t>
      </w:r>
      <w:r w:rsidR="00E5763B">
        <w:t>Пролетарского</w:t>
      </w:r>
      <w:r w:rsidR="008A7BA1" w:rsidRPr="008A7BA1">
        <w:rPr>
          <w:szCs w:val="28"/>
        </w:rPr>
        <w:t xml:space="preserve"> сельского поселения </w:t>
      </w:r>
      <w:r w:rsidRPr="008A7BA1">
        <w:rPr>
          <w:szCs w:val="28"/>
        </w:rPr>
        <w:t xml:space="preserve">Орловского района. </w:t>
      </w:r>
    </w:p>
    <w:p w:rsidR="0021007A" w:rsidRPr="00E0330A" w:rsidRDefault="0021007A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1007A" w:rsidRPr="00E0330A" w:rsidRDefault="0021007A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1007A" w:rsidRPr="00E0330A" w:rsidRDefault="0021007A" w:rsidP="00CC2DA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21007A" w:rsidRPr="00E0330A" w:rsidRDefault="00201E9F" w:rsidP="00CC2DAC">
      <w:pPr>
        <w:ind w:firstLine="709"/>
        <w:jc w:val="both"/>
        <w:rPr>
          <w:szCs w:val="28"/>
        </w:rPr>
      </w:pPr>
      <w:r>
        <w:rPr>
          <w:szCs w:val="28"/>
        </w:rPr>
        <w:t>На 2018</w:t>
      </w:r>
      <w:r w:rsidR="0021007A" w:rsidRPr="00E0330A">
        <w:rPr>
          <w:szCs w:val="28"/>
        </w:rPr>
        <w:t xml:space="preserve"> год объем</w:t>
      </w:r>
      <w:r w:rsidR="0021007A">
        <w:rPr>
          <w:szCs w:val="28"/>
        </w:rPr>
        <w:t xml:space="preserve"> расходов предлагается в сумме </w:t>
      </w:r>
      <w:r w:rsidR="00D7435A">
        <w:rPr>
          <w:szCs w:val="28"/>
        </w:rPr>
        <w:t>7100,7</w:t>
      </w:r>
      <w:r w:rsidR="0021007A">
        <w:rPr>
          <w:szCs w:val="28"/>
        </w:rPr>
        <w:t xml:space="preserve"> тыс</w:t>
      </w:r>
      <w:r w:rsidR="0021007A" w:rsidRPr="00E0330A">
        <w:rPr>
          <w:szCs w:val="28"/>
        </w:rPr>
        <w:t>. рублей</w:t>
      </w:r>
      <w:r w:rsidR="0021007A">
        <w:rPr>
          <w:szCs w:val="28"/>
        </w:rPr>
        <w:t>, на 201</w:t>
      </w:r>
      <w:r>
        <w:rPr>
          <w:szCs w:val="28"/>
        </w:rPr>
        <w:t>9</w:t>
      </w:r>
      <w:r w:rsidR="0021007A">
        <w:rPr>
          <w:szCs w:val="28"/>
        </w:rPr>
        <w:t xml:space="preserve"> год – </w:t>
      </w:r>
      <w:r w:rsidR="00D7435A">
        <w:rPr>
          <w:szCs w:val="28"/>
        </w:rPr>
        <w:t>6400,9</w:t>
      </w:r>
      <w:r w:rsidR="0021007A">
        <w:rPr>
          <w:szCs w:val="28"/>
        </w:rPr>
        <w:t xml:space="preserve"> тыс. рублей, на 20</w:t>
      </w:r>
      <w:r>
        <w:rPr>
          <w:szCs w:val="28"/>
        </w:rPr>
        <w:t>20</w:t>
      </w:r>
      <w:r w:rsidR="0021007A">
        <w:rPr>
          <w:szCs w:val="28"/>
        </w:rPr>
        <w:t xml:space="preserve"> год – </w:t>
      </w:r>
      <w:r w:rsidR="00D7435A">
        <w:rPr>
          <w:szCs w:val="28"/>
        </w:rPr>
        <w:t>6254,5</w:t>
      </w:r>
      <w:r w:rsidR="0021007A">
        <w:rPr>
          <w:szCs w:val="28"/>
        </w:rPr>
        <w:t xml:space="preserve"> тыс. рублей.</w:t>
      </w:r>
    </w:p>
    <w:p w:rsidR="00040328" w:rsidRDefault="00040328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D219F7">
        <w:rPr>
          <w:b/>
          <w:szCs w:val="28"/>
          <w:lang w:eastAsia="en-US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D219F7">
        <w:rPr>
          <w:b/>
          <w:szCs w:val="28"/>
          <w:lang w:eastAsia="en-US"/>
        </w:rPr>
        <w:t>«ОБЩЕГОСУДАРСТВЕННЫЕ ВОПРОСЫ»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B574D9">
        <w:rPr>
          <w:rFonts w:eastAsia="Calibri"/>
          <w:szCs w:val="28"/>
          <w:lang w:eastAsia="en-US"/>
        </w:rPr>
        <w:t>Пролетарского</w:t>
      </w:r>
      <w:r w:rsidR="00040328">
        <w:rPr>
          <w:szCs w:val="28"/>
          <w:lang w:eastAsia="en-US"/>
        </w:rPr>
        <w:t xml:space="preserve"> сельского поселения </w:t>
      </w:r>
      <w:r w:rsidRPr="00D219F7">
        <w:rPr>
          <w:szCs w:val="28"/>
          <w:lang w:eastAsia="en-US"/>
        </w:rPr>
        <w:t>Орловского района по разделу «Общегосударственные вопросы» в 201</w:t>
      </w:r>
      <w:r w:rsidR="00201E9F">
        <w:rPr>
          <w:szCs w:val="28"/>
          <w:lang w:eastAsia="en-US"/>
        </w:rPr>
        <w:t>8</w:t>
      </w:r>
      <w:r w:rsidRPr="00D219F7">
        <w:rPr>
          <w:szCs w:val="28"/>
          <w:lang w:eastAsia="en-US"/>
        </w:rPr>
        <w:t xml:space="preserve"> году предусмотрены бюджетные ассигнования в сумме </w:t>
      </w:r>
      <w:r w:rsidR="00B574D9">
        <w:rPr>
          <w:szCs w:val="28"/>
          <w:lang w:eastAsia="en-US"/>
        </w:rPr>
        <w:t>4084,4</w:t>
      </w:r>
      <w:r w:rsidRPr="00D219F7">
        <w:rPr>
          <w:szCs w:val="28"/>
          <w:lang w:eastAsia="en-US"/>
        </w:rPr>
        <w:t xml:space="preserve"> тыс. рублей, в 201</w:t>
      </w:r>
      <w:r w:rsidR="00201E9F">
        <w:rPr>
          <w:szCs w:val="28"/>
          <w:lang w:eastAsia="en-US"/>
        </w:rPr>
        <w:t>9</w:t>
      </w:r>
      <w:r w:rsidRPr="00D219F7">
        <w:rPr>
          <w:szCs w:val="28"/>
          <w:lang w:eastAsia="en-US"/>
        </w:rPr>
        <w:t xml:space="preserve"> году – </w:t>
      </w:r>
      <w:r w:rsidR="00B574D9">
        <w:rPr>
          <w:szCs w:val="28"/>
          <w:lang w:eastAsia="en-US"/>
        </w:rPr>
        <w:t>3905,7</w:t>
      </w:r>
      <w:r w:rsidRPr="00D219F7">
        <w:rPr>
          <w:szCs w:val="28"/>
          <w:lang w:eastAsia="en-US"/>
        </w:rPr>
        <w:t xml:space="preserve"> тыс. рублей и в 20</w:t>
      </w:r>
      <w:r w:rsidR="00201E9F">
        <w:rPr>
          <w:szCs w:val="28"/>
          <w:lang w:eastAsia="en-US"/>
        </w:rPr>
        <w:t>20</w:t>
      </w:r>
      <w:r w:rsidRPr="00D219F7">
        <w:rPr>
          <w:szCs w:val="28"/>
          <w:lang w:eastAsia="en-US"/>
        </w:rPr>
        <w:t xml:space="preserve"> году – </w:t>
      </w:r>
      <w:r w:rsidR="00B574D9">
        <w:rPr>
          <w:szCs w:val="28"/>
          <w:lang w:eastAsia="en-US"/>
        </w:rPr>
        <w:t>3925,9</w:t>
      </w:r>
      <w:r w:rsidRPr="00D219F7">
        <w:rPr>
          <w:szCs w:val="28"/>
          <w:lang w:eastAsia="en-US"/>
        </w:rPr>
        <w:t>тыс. рублей.</w:t>
      </w:r>
    </w:p>
    <w:p w:rsidR="00D219F7" w:rsidRPr="00D219F7" w:rsidRDefault="00040328" w:rsidP="00D219F7">
      <w:pPr>
        <w:ind w:firstLine="709"/>
        <w:jc w:val="both"/>
        <w:rPr>
          <w:spacing w:val="-1"/>
        </w:rPr>
      </w:pPr>
      <w:r>
        <w:rPr>
          <w:spacing w:val="-1"/>
        </w:rPr>
        <w:t>Из них</w:t>
      </w:r>
      <w:r w:rsidR="00D219F7" w:rsidRPr="00D219F7">
        <w:rPr>
          <w:spacing w:val="-1"/>
        </w:rPr>
        <w:t>на: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  <w:r w:rsidRPr="007B68F5">
        <w:rPr>
          <w:spacing w:val="-1"/>
        </w:rPr>
        <w:t>финансовое обеспечение деятельности органов местного самоуправления в 201</w:t>
      </w:r>
      <w:r w:rsidR="007B68F5" w:rsidRPr="007B68F5">
        <w:rPr>
          <w:spacing w:val="-1"/>
        </w:rPr>
        <w:t>8</w:t>
      </w:r>
      <w:r w:rsidRPr="007B68F5">
        <w:rPr>
          <w:spacing w:val="-1"/>
        </w:rPr>
        <w:t xml:space="preserve"> году в сумме </w:t>
      </w:r>
      <w:r w:rsidR="00B574D9">
        <w:rPr>
          <w:spacing w:val="-1"/>
        </w:rPr>
        <w:t>4029,4</w:t>
      </w:r>
      <w:r w:rsidRPr="007B68F5">
        <w:rPr>
          <w:spacing w:val="-1"/>
        </w:rPr>
        <w:t xml:space="preserve"> тыс. рублей, в 201</w:t>
      </w:r>
      <w:r w:rsidR="007B68F5" w:rsidRPr="007B68F5">
        <w:rPr>
          <w:spacing w:val="-1"/>
        </w:rPr>
        <w:t>9</w:t>
      </w:r>
      <w:r w:rsidRPr="007B68F5">
        <w:rPr>
          <w:spacing w:val="-1"/>
        </w:rPr>
        <w:t xml:space="preserve"> году – </w:t>
      </w:r>
      <w:r w:rsidR="00B574D9">
        <w:rPr>
          <w:spacing w:val="-1"/>
        </w:rPr>
        <w:t>3859,5</w:t>
      </w:r>
      <w:r w:rsidRPr="007B68F5">
        <w:rPr>
          <w:spacing w:val="-1"/>
        </w:rPr>
        <w:t xml:space="preserve"> тыс. рублей,  в 20</w:t>
      </w:r>
      <w:r w:rsidR="007B68F5" w:rsidRPr="007B68F5">
        <w:rPr>
          <w:spacing w:val="-1"/>
        </w:rPr>
        <w:t>20</w:t>
      </w:r>
      <w:r w:rsidRPr="007B68F5">
        <w:rPr>
          <w:spacing w:val="-1"/>
        </w:rPr>
        <w:t xml:space="preserve"> году – </w:t>
      </w:r>
      <w:r w:rsidR="00B574D9">
        <w:rPr>
          <w:spacing w:val="-1"/>
        </w:rPr>
        <w:t>3879,7</w:t>
      </w:r>
      <w:r w:rsidRPr="007B68F5">
        <w:rPr>
          <w:spacing w:val="-1"/>
        </w:rPr>
        <w:t xml:space="preserve"> тыс. рублей;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  <w:r w:rsidRPr="00D219F7">
        <w:rPr>
          <w:spacing w:val="-1"/>
        </w:rPr>
        <w:lastRenderedPageBreak/>
        <w:t>уплату годового членского взноса в Совет муниципальных образований Ростовской области в 201</w:t>
      </w:r>
      <w:r w:rsidR="005D3A64">
        <w:rPr>
          <w:spacing w:val="-1"/>
        </w:rPr>
        <w:t>8</w:t>
      </w:r>
      <w:r w:rsidRPr="00D219F7">
        <w:rPr>
          <w:spacing w:val="-1"/>
        </w:rPr>
        <w:t>-20</w:t>
      </w:r>
      <w:r w:rsidR="005D3A64">
        <w:rPr>
          <w:spacing w:val="-1"/>
        </w:rPr>
        <w:t>20</w:t>
      </w:r>
      <w:r w:rsidRPr="00D219F7">
        <w:rPr>
          <w:spacing w:val="-1"/>
        </w:rPr>
        <w:t xml:space="preserve"> годах в сумме </w:t>
      </w:r>
      <w:r w:rsidR="00B574D9">
        <w:rPr>
          <w:spacing w:val="-1"/>
        </w:rPr>
        <w:t>1</w:t>
      </w:r>
      <w:r w:rsidRPr="00D219F7">
        <w:rPr>
          <w:spacing w:val="-1"/>
        </w:rPr>
        <w:t>0,0 тыс. рублей ежегодно;</w:t>
      </w:r>
    </w:p>
    <w:p w:rsidR="00D219F7" w:rsidRDefault="00D219F7" w:rsidP="00D219F7">
      <w:pPr>
        <w:ind w:firstLine="709"/>
        <w:jc w:val="both"/>
        <w:rPr>
          <w:spacing w:val="-1"/>
        </w:rPr>
      </w:pPr>
      <w:r w:rsidRPr="00D219F7">
        <w:rPr>
          <w:szCs w:val="28"/>
        </w:rPr>
        <w:t xml:space="preserve">проведение диспансеризации муниципальных служащих </w:t>
      </w:r>
      <w:r w:rsidRPr="00D219F7">
        <w:rPr>
          <w:spacing w:val="-1"/>
        </w:rPr>
        <w:t>в 201</w:t>
      </w:r>
      <w:r w:rsidR="005D3A64">
        <w:rPr>
          <w:spacing w:val="-1"/>
        </w:rPr>
        <w:t>8</w:t>
      </w:r>
      <w:r w:rsidR="00040328">
        <w:rPr>
          <w:spacing w:val="-1"/>
        </w:rPr>
        <w:t>-2020</w:t>
      </w:r>
      <w:r w:rsidRPr="00D219F7">
        <w:rPr>
          <w:spacing w:val="-1"/>
        </w:rPr>
        <w:t xml:space="preserve"> год</w:t>
      </w:r>
      <w:r w:rsidR="00040328">
        <w:rPr>
          <w:spacing w:val="-1"/>
        </w:rPr>
        <w:t>ах</w:t>
      </w:r>
      <w:r w:rsidRPr="00D219F7">
        <w:rPr>
          <w:spacing w:val="-1"/>
        </w:rPr>
        <w:t xml:space="preserve"> в сумме </w:t>
      </w:r>
      <w:r w:rsidR="00B574D9">
        <w:rPr>
          <w:spacing w:val="-1"/>
        </w:rPr>
        <w:t>20,0</w:t>
      </w:r>
      <w:r w:rsidRPr="00D219F7">
        <w:rPr>
          <w:spacing w:val="-1"/>
        </w:rPr>
        <w:t xml:space="preserve"> тыс. рублей</w:t>
      </w:r>
      <w:r w:rsidR="00040328">
        <w:rPr>
          <w:spacing w:val="-1"/>
        </w:rPr>
        <w:t xml:space="preserve"> ежегодно</w:t>
      </w:r>
      <w:r w:rsidRPr="00D219F7">
        <w:rPr>
          <w:spacing w:val="-1"/>
        </w:rPr>
        <w:t>;</w:t>
      </w:r>
    </w:p>
    <w:p w:rsidR="00D219F7" w:rsidRPr="00D219F7" w:rsidRDefault="00040328" w:rsidP="00D219F7">
      <w:pPr>
        <w:ind w:firstLine="709"/>
        <w:jc w:val="both"/>
        <w:rPr>
          <w:spacing w:val="-1"/>
        </w:rPr>
      </w:pPr>
      <w:r>
        <w:rPr>
          <w:spacing w:val="-1"/>
        </w:rPr>
        <w:t>н</w:t>
      </w:r>
      <w:r w:rsidR="00D219F7" w:rsidRPr="00D219F7">
        <w:rPr>
          <w:spacing w:val="-1"/>
        </w:rPr>
        <w:t xml:space="preserve">а </w:t>
      </w:r>
      <w:r w:rsidR="00D219F7" w:rsidRPr="00D219F7">
        <w:rPr>
          <w:szCs w:val="28"/>
        </w:rPr>
        <w:t xml:space="preserve">формирование резервного фонда Администрации </w:t>
      </w:r>
      <w:r w:rsidR="00B574D9">
        <w:rPr>
          <w:rFonts w:eastAsia="Calibri"/>
          <w:szCs w:val="28"/>
          <w:lang w:eastAsia="en-US"/>
        </w:rPr>
        <w:t>Пролетарского</w:t>
      </w:r>
      <w:r>
        <w:rPr>
          <w:szCs w:val="28"/>
        </w:rPr>
        <w:t xml:space="preserve"> сельского поселения </w:t>
      </w:r>
      <w:r w:rsidR="00D219F7" w:rsidRPr="00D219F7">
        <w:rPr>
          <w:szCs w:val="28"/>
        </w:rPr>
        <w:t xml:space="preserve">Орловского района предусмотрены средства </w:t>
      </w:r>
      <w:r w:rsidR="00D219F7" w:rsidRPr="00D219F7">
        <w:rPr>
          <w:spacing w:val="-1"/>
        </w:rPr>
        <w:t>в 201</w:t>
      </w:r>
      <w:r w:rsidR="00EC6F7A">
        <w:rPr>
          <w:spacing w:val="-1"/>
        </w:rPr>
        <w:t>8</w:t>
      </w:r>
      <w:r>
        <w:rPr>
          <w:spacing w:val="-1"/>
        </w:rPr>
        <w:t xml:space="preserve"> – 2020 годах </w:t>
      </w:r>
      <w:r w:rsidR="00D219F7" w:rsidRPr="00D219F7">
        <w:rPr>
          <w:spacing w:val="-1"/>
        </w:rPr>
        <w:t xml:space="preserve"> в </w:t>
      </w:r>
      <w:r>
        <w:rPr>
          <w:spacing w:val="-1"/>
        </w:rPr>
        <w:t>объеме</w:t>
      </w:r>
      <w:r w:rsidR="00B574D9">
        <w:rPr>
          <w:spacing w:val="-1"/>
        </w:rPr>
        <w:t xml:space="preserve"> 5,0</w:t>
      </w:r>
      <w:r w:rsidR="00D219F7" w:rsidRPr="00D219F7">
        <w:rPr>
          <w:spacing w:val="-1"/>
        </w:rPr>
        <w:t xml:space="preserve"> тыс. рублей</w:t>
      </w:r>
      <w:r>
        <w:rPr>
          <w:spacing w:val="-1"/>
        </w:rPr>
        <w:t xml:space="preserve"> ежегодно.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</w:p>
    <w:p w:rsidR="00D219F7" w:rsidRPr="00D219F7" w:rsidRDefault="00D219F7" w:rsidP="00040328">
      <w:pPr>
        <w:ind w:firstLine="709"/>
        <w:jc w:val="both"/>
        <w:rPr>
          <w:szCs w:val="28"/>
        </w:rPr>
      </w:pPr>
      <w:r w:rsidRPr="00D219F7">
        <w:rPr>
          <w:szCs w:val="28"/>
        </w:rPr>
        <w:t>В проекте бюджета предусмотрены расходы за счет суб</w:t>
      </w:r>
      <w:r w:rsidR="00040328">
        <w:rPr>
          <w:szCs w:val="28"/>
        </w:rPr>
        <w:t xml:space="preserve">венций из областного бюджета на </w:t>
      </w:r>
      <w:r w:rsidRPr="00D219F7">
        <w:t xml:space="preserve"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</w:r>
      <w:r w:rsidRPr="00D219F7">
        <w:rPr>
          <w:szCs w:val="28"/>
          <w:lang w:eastAsia="en-US"/>
        </w:rPr>
        <w:t xml:space="preserve">в </w:t>
      </w:r>
      <w:r w:rsidR="00EC6F7A">
        <w:rPr>
          <w:szCs w:val="28"/>
          <w:lang w:eastAsia="en-US"/>
        </w:rPr>
        <w:t>2018</w:t>
      </w:r>
      <w:r w:rsidR="00040328">
        <w:rPr>
          <w:szCs w:val="28"/>
          <w:lang w:eastAsia="en-US"/>
        </w:rPr>
        <w:t>-2019</w:t>
      </w:r>
      <w:r w:rsidRPr="00D219F7">
        <w:rPr>
          <w:szCs w:val="28"/>
          <w:lang w:eastAsia="en-US"/>
        </w:rPr>
        <w:t xml:space="preserve"> год</w:t>
      </w:r>
      <w:r w:rsidR="00040328">
        <w:rPr>
          <w:szCs w:val="28"/>
          <w:lang w:eastAsia="en-US"/>
        </w:rPr>
        <w:t>ах по</w:t>
      </w:r>
      <w:r w:rsidR="00D7435A">
        <w:rPr>
          <w:szCs w:val="28"/>
          <w:lang w:eastAsia="en-US"/>
        </w:rPr>
        <w:t xml:space="preserve"> </w:t>
      </w:r>
      <w:r w:rsidR="00040328">
        <w:rPr>
          <w:szCs w:val="28"/>
          <w:lang w:eastAsia="en-US"/>
        </w:rPr>
        <w:t>0,2</w:t>
      </w:r>
      <w:r w:rsidRPr="00D219F7">
        <w:rPr>
          <w:szCs w:val="28"/>
          <w:lang w:eastAsia="en-US"/>
        </w:rPr>
        <w:t xml:space="preserve"> тыс. рублей </w:t>
      </w:r>
      <w:r w:rsidR="00040328">
        <w:rPr>
          <w:szCs w:val="28"/>
          <w:lang w:eastAsia="en-US"/>
        </w:rPr>
        <w:t>ежегодно.</w:t>
      </w:r>
    </w:p>
    <w:p w:rsidR="00D219F7" w:rsidRDefault="00D219F7" w:rsidP="00D219F7">
      <w:pPr>
        <w:ind w:firstLine="709"/>
        <w:jc w:val="both"/>
        <w:rPr>
          <w:szCs w:val="28"/>
        </w:rPr>
      </w:pPr>
    </w:p>
    <w:p w:rsidR="008C6F52" w:rsidRPr="00EE7990" w:rsidRDefault="008C6F52" w:rsidP="008C6F5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E7990">
        <w:rPr>
          <w:b/>
          <w:szCs w:val="28"/>
        </w:rPr>
        <w:t>РАЗДЕЛ</w:t>
      </w:r>
    </w:p>
    <w:p w:rsidR="008C6F52" w:rsidRDefault="008C6F52" w:rsidP="008C6F52">
      <w:pPr>
        <w:ind w:firstLine="709"/>
        <w:jc w:val="center"/>
        <w:rPr>
          <w:b/>
          <w:szCs w:val="28"/>
        </w:rPr>
      </w:pPr>
      <w:r w:rsidRPr="00EE7990">
        <w:rPr>
          <w:b/>
          <w:szCs w:val="28"/>
        </w:rPr>
        <w:t xml:space="preserve">«НАЦИОНАЛЬНАЯ </w:t>
      </w:r>
      <w:r>
        <w:rPr>
          <w:b/>
          <w:szCs w:val="28"/>
        </w:rPr>
        <w:t>ОБОРОНА»</w:t>
      </w:r>
    </w:p>
    <w:p w:rsidR="008C6F52" w:rsidRDefault="008C6F52" w:rsidP="008C6F5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C6F52" w:rsidRPr="00527C36" w:rsidRDefault="008C6F52" w:rsidP="008C6F5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A0745">
        <w:rPr>
          <w:rFonts w:eastAsia="Calibri"/>
          <w:szCs w:val="28"/>
          <w:lang w:eastAsia="en-US"/>
        </w:rPr>
        <w:t xml:space="preserve">В проекте бюджета </w:t>
      </w:r>
      <w:r w:rsidR="00B574D9">
        <w:rPr>
          <w:rFonts w:eastAsia="Calibri"/>
          <w:szCs w:val="28"/>
          <w:lang w:eastAsia="en-US"/>
        </w:rPr>
        <w:t xml:space="preserve">Пролетарского </w:t>
      </w:r>
      <w:r w:rsidRPr="00FA074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FA0745">
        <w:rPr>
          <w:rFonts w:eastAsia="Calibri"/>
          <w:szCs w:val="28"/>
          <w:lang w:eastAsia="en-US"/>
        </w:rPr>
        <w:t xml:space="preserve"> на 201</w:t>
      </w:r>
      <w:r>
        <w:rPr>
          <w:rFonts w:eastAsia="Calibri"/>
          <w:szCs w:val="28"/>
          <w:lang w:eastAsia="en-US"/>
        </w:rPr>
        <w:t>8-2019 годы</w:t>
      </w:r>
      <w:r w:rsidRPr="00FA0745">
        <w:rPr>
          <w:rFonts w:eastAsia="Calibri"/>
          <w:szCs w:val="28"/>
          <w:lang w:eastAsia="en-US"/>
        </w:rPr>
        <w:t xml:space="preserve"> по разделу «</w:t>
      </w:r>
      <w:r>
        <w:rPr>
          <w:rFonts w:eastAsia="Calibri"/>
          <w:szCs w:val="28"/>
          <w:lang w:eastAsia="en-US"/>
        </w:rPr>
        <w:t>Национальная оборона</w:t>
      </w:r>
      <w:r w:rsidRPr="00FA0745">
        <w:rPr>
          <w:rFonts w:eastAsia="Calibri"/>
          <w:szCs w:val="28"/>
          <w:lang w:eastAsia="en-US"/>
        </w:rPr>
        <w:t xml:space="preserve">» предусмотрены бюджетные ассигнования </w:t>
      </w:r>
      <w:r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>
        <w:t xml:space="preserve">за счет </w:t>
      </w:r>
      <w:r>
        <w:rPr>
          <w:szCs w:val="28"/>
        </w:rPr>
        <w:t>с</w:t>
      </w:r>
      <w:r w:rsidRPr="006729F6">
        <w:t>убвенци</w:t>
      </w:r>
      <w:r>
        <w:t>й</w:t>
      </w:r>
      <w:r w:rsidRPr="006729F6">
        <w:t xml:space="preserve"> на выполнение переданных </w:t>
      </w:r>
      <w:r>
        <w:t>сельскому поселению</w:t>
      </w:r>
      <w:r w:rsidRPr="006729F6">
        <w:t xml:space="preserve"> государственных  полномочий  Ростовской области в объеме </w:t>
      </w:r>
      <w:r w:rsidR="00B574D9">
        <w:t>69,3</w:t>
      </w:r>
      <w:r>
        <w:t xml:space="preserve"> </w:t>
      </w:r>
      <w:r w:rsidRPr="006729F6">
        <w:t>тыс</w:t>
      </w:r>
      <w:r>
        <w:t xml:space="preserve">. рублей </w:t>
      </w:r>
      <w:r w:rsidR="00911BF6">
        <w:t>на 2018 год и 2019 год ежегодно</w:t>
      </w:r>
      <w:r>
        <w:t>.</w:t>
      </w:r>
    </w:p>
    <w:p w:rsidR="008C6F52" w:rsidRDefault="008C6F52" w:rsidP="00D219F7">
      <w:pPr>
        <w:ind w:firstLine="709"/>
        <w:jc w:val="both"/>
        <w:rPr>
          <w:szCs w:val="28"/>
        </w:rPr>
      </w:pPr>
    </w:p>
    <w:p w:rsidR="00236759" w:rsidRPr="00236759" w:rsidRDefault="00236759" w:rsidP="00236759">
      <w:pPr>
        <w:ind w:firstLine="709"/>
        <w:jc w:val="center"/>
        <w:rPr>
          <w:b/>
          <w:szCs w:val="28"/>
        </w:rPr>
      </w:pPr>
      <w:r w:rsidRPr="00236759">
        <w:rPr>
          <w:b/>
          <w:szCs w:val="28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219F7">
        <w:rPr>
          <w:b/>
          <w:szCs w:val="28"/>
        </w:rPr>
        <w:t xml:space="preserve">«НАЦИОНАЛЬНАЯ БЕЗОПАСНОСТЬ И 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219F7">
        <w:rPr>
          <w:b/>
          <w:szCs w:val="28"/>
        </w:rPr>
        <w:t>ПРАВООХРАНИТЕЛЬНАЯ ДЕЯТЕЛЬНОСТЬ»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36759" w:rsidRDefault="00236759" w:rsidP="0023675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E7990">
        <w:rPr>
          <w:rFonts w:eastAsia="Calibri"/>
          <w:szCs w:val="28"/>
          <w:lang w:eastAsia="en-US"/>
        </w:rPr>
        <w:t xml:space="preserve">В проекте бюджета  </w:t>
      </w:r>
      <w:r w:rsidR="00B574D9">
        <w:rPr>
          <w:rFonts w:eastAsia="Calibri"/>
          <w:szCs w:val="28"/>
          <w:lang w:eastAsia="en-US"/>
        </w:rPr>
        <w:t>Пролетарского</w:t>
      </w:r>
      <w:r w:rsidRPr="00EE799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сельского </w:t>
      </w:r>
      <w:r w:rsidRPr="001A25B0">
        <w:rPr>
          <w:rFonts w:eastAsia="Calibri"/>
          <w:szCs w:val="28"/>
          <w:lang w:eastAsia="en-US"/>
        </w:rPr>
        <w:t>поселения  по разделу «Национальная безопасность и правоохранительная деятельность»</w:t>
      </w:r>
      <w:r w:rsidRPr="00EE7990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8  год </w:t>
      </w:r>
      <w:r w:rsidRPr="00EE7990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сумме</w:t>
      </w:r>
      <w:r w:rsidR="00B574D9">
        <w:rPr>
          <w:rFonts w:eastAsia="Calibri"/>
          <w:szCs w:val="28"/>
          <w:lang w:eastAsia="en-US"/>
        </w:rPr>
        <w:t xml:space="preserve"> 59,2</w:t>
      </w:r>
      <w:r>
        <w:rPr>
          <w:rFonts w:eastAsia="Calibri"/>
          <w:szCs w:val="28"/>
          <w:lang w:eastAsia="en-US"/>
        </w:rPr>
        <w:t xml:space="preserve"> тыс. рублей</w:t>
      </w:r>
      <w:r w:rsidR="00B574D9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9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58,0 тыс. рублей,</w:t>
      </w:r>
      <w:r w:rsidR="00B574D9" w:rsidRPr="00B574D9">
        <w:rPr>
          <w:rFonts w:eastAsia="Calibri"/>
          <w:szCs w:val="28"/>
          <w:lang w:eastAsia="en-US"/>
        </w:rPr>
        <w:t xml:space="preserve"> </w:t>
      </w:r>
      <w:r w:rsidR="00B574D9">
        <w:rPr>
          <w:rFonts w:eastAsia="Calibri"/>
          <w:szCs w:val="28"/>
          <w:lang w:eastAsia="en-US"/>
        </w:rPr>
        <w:t xml:space="preserve">на 2020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58,0 тыс. рублей</w:t>
      </w:r>
      <w:r>
        <w:rPr>
          <w:rFonts w:eastAsia="Calibri"/>
          <w:szCs w:val="28"/>
          <w:lang w:eastAsia="en-US"/>
        </w:rPr>
        <w:t>.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  <w:r w:rsidRPr="00D219F7">
        <w:rPr>
          <w:spacing w:val="-1"/>
        </w:rPr>
        <w:t>Расходы по разделу будут направлены на:</w:t>
      </w:r>
    </w:p>
    <w:p w:rsidR="004F208C" w:rsidRDefault="00DE38D7" w:rsidP="00D219F7">
      <w:pPr>
        <w:ind w:firstLine="709"/>
        <w:jc w:val="both"/>
        <w:rPr>
          <w:szCs w:val="28"/>
        </w:rPr>
      </w:pPr>
      <w:r>
        <w:rPr>
          <w:szCs w:val="28"/>
        </w:rPr>
        <w:t xml:space="preserve">обследование территории поселения и проведение обработки мест массового скопления людей от клещей  </w:t>
      </w:r>
      <w:r w:rsidR="004F208C">
        <w:rPr>
          <w:szCs w:val="28"/>
        </w:rPr>
        <w:t xml:space="preserve">по </w:t>
      </w:r>
      <w:r w:rsidR="00B574D9">
        <w:rPr>
          <w:szCs w:val="28"/>
        </w:rPr>
        <w:t>20,0</w:t>
      </w:r>
      <w:r w:rsidR="004F208C">
        <w:rPr>
          <w:szCs w:val="28"/>
        </w:rPr>
        <w:t xml:space="preserve"> тыс. рублей ежегодно;</w:t>
      </w:r>
    </w:p>
    <w:p w:rsidR="00B574D9" w:rsidRDefault="004F208C" w:rsidP="00B574D9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проведение противопожарных мероприятий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8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 xml:space="preserve">сумме 18,8 тыс. рублей,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9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88,0 тыс. рублей,</w:t>
      </w:r>
      <w:r w:rsidR="00B574D9" w:rsidRPr="00B574D9">
        <w:rPr>
          <w:rFonts w:eastAsia="Calibri"/>
          <w:szCs w:val="28"/>
          <w:lang w:eastAsia="en-US"/>
        </w:rPr>
        <w:t xml:space="preserve"> </w:t>
      </w:r>
      <w:r w:rsidR="00B574D9">
        <w:rPr>
          <w:rFonts w:eastAsia="Calibri"/>
          <w:szCs w:val="28"/>
          <w:lang w:eastAsia="en-US"/>
        </w:rPr>
        <w:t xml:space="preserve">на 2020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18,0 тыс. рублей.</w:t>
      </w:r>
    </w:p>
    <w:p w:rsidR="00D219F7" w:rsidRPr="00D219F7" w:rsidRDefault="00D219F7" w:rsidP="00B574D9">
      <w:pPr>
        <w:ind w:firstLine="709"/>
        <w:jc w:val="both"/>
        <w:rPr>
          <w:b/>
          <w:szCs w:val="28"/>
        </w:rPr>
      </w:pPr>
      <w:r w:rsidRPr="00D219F7">
        <w:rPr>
          <w:b/>
          <w:szCs w:val="28"/>
        </w:rPr>
        <w:t>РАЗДЕЛ</w:t>
      </w:r>
      <w:r w:rsidR="00B574D9">
        <w:rPr>
          <w:b/>
          <w:szCs w:val="28"/>
        </w:rPr>
        <w:t xml:space="preserve"> </w:t>
      </w:r>
      <w:r w:rsidRPr="00D219F7">
        <w:rPr>
          <w:b/>
          <w:szCs w:val="28"/>
        </w:rPr>
        <w:t>«ЖИЛИЩНО-КОММУНАЛЬНОЕ ХОЗЯЙСТВО»</w:t>
      </w:r>
    </w:p>
    <w:p w:rsidR="00D219F7" w:rsidRPr="00D219F7" w:rsidRDefault="00D219F7" w:rsidP="00D219F7">
      <w:pPr>
        <w:ind w:firstLine="709"/>
        <w:jc w:val="both"/>
        <w:rPr>
          <w:szCs w:val="28"/>
        </w:rPr>
      </w:pPr>
    </w:p>
    <w:p w:rsidR="004B17CE" w:rsidRPr="00B33759" w:rsidRDefault="004B17CE" w:rsidP="004B17C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B33759">
        <w:rPr>
          <w:szCs w:val="28"/>
          <w:lang w:eastAsia="en-US"/>
        </w:rPr>
        <w:t xml:space="preserve">В проекте бюджета </w:t>
      </w:r>
      <w:r w:rsidR="00464A11">
        <w:rPr>
          <w:szCs w:val="28"/>
          <w:lang w:eastAsia="en-US"/>
        </w:rPr>
        <w:t>Пролетарского</w:t>
      </w:r>
      <w:r w:rsidRPr="00B3375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сельского поселения</w:t>
      </w:r>
      <w:r w:rsidRPr="00B33759">
        <w:rPr>
          <w:szCs w:val="28"/>
          <w:lang w:eastAsia="en-US"/>
        </w:rPr>
        <w:t xml:space="preserve"> на 201</w:t>
      </w:r>
      <w:r>
        <w:rPr>
          <w:szCs w:val="28"/>
          <w:lang w:eastAsia="en-US"/>
        </w:rPr>
        <w:t>8</w:t>
      </w:r>
      <w:r w:rsidRPr="00B33759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 xml:space="preserve"> и на плановый период 2019 и 2020 годов</w:t>
      </w:r>
      <w:r w:rsidRPr="00B33759">
        <w:rPr>
          <w:szCs w:val="28"/>
          <w:lang w:eastAsia="en-US"/>
        </w:rPr>
        <w:t xml:space="preserve"> по разделу «Жилищно-коммунальное </w:t>
      </w:r>
      <w:r w:rsidRPr="00B33759">
        <w:rPr>
          <w:szCs w:val="28"/>
          <w:lang w:eastAsia="en-US"/>
        </w:rPr>
        <w:lastRenderedPageBreak/>
        <w:t xml:space="preserve">хозяйство»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в сумме </w:t>
      </w:r>
      <w:r w:rsidR="009B1674">
        <w:rPr>
          <w:rFonts w:eastAsia="Calibri"/>
          <w:szCs w:val="28"/>
          <w:lang w:eastAsia="en-US"/>
        </w:rPr>
        <w:t>833,2</w:t>
      </w:r>
      <w:r>
        <w:rPr>
          <w:rFonts w:eastAsia="Calibri"/>
          <w:szCs w:val="28"/>
          <w:lang w:eastAsia="en-US"/>
        </w:rPr>
        <w:t xml:space="preserve"> тыс. рублей на 2018 год, </w:t>
      </w:r>
      <w:r w:rsidR="009B1674">
        <w:rPr>
          <w:rFonts w:eastAsia="Calibri"/>
          <w:szCs w:val="28"/>
          <w:lang w:eastAsia="en-US"/>
        </w:rPr>
        <w:t>380,4</w:t>
      </w:r>
      <w:r>
        <w:rPr>
          <w:rFonts w:eastAsia="Calibri"/>
          <w:szCs w:val="28"/>
          <w:lang w:eastAsia="en-US"/>
        </w:rPr>
        <w:t xml:space="preserve"> тыс. рублей на 2019 год и </w:t>
      </w:r>
      <w:r w:rsidR="009B1674">
        <w:rPr>
          <w:rFonts w:eastAsia="Calibri"/>
          <w:szCs w:val="28"/>
          <w:lang w:eastAsia="en-US"/>
        </w:rPr>
        <w:t xml:space="preserve">381,0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4B17CE" w:rsidRDefault="004B17CE" w:rsidP="004B17CE">
      <w:pPr>
        <w:ind w:firstLine="709"/>
        <w:jc w:val="both"/>
        <w:rPr>
          <w:szCs w:val="28"/>
        </w:rPr>
      </w:pPr>
      <w:r>
        <w:rPr>
          <w:szCs w:val="28"/>
        </w:rPr>
        <w:t>Из них по подразделу 0501</w:t>
      </w:r>
      <w:r w:rsidRPr="00B33759">
        <w:rPr>
          <w:szCs w:val="28"/>
        </w:rPr>
        <w:t xml:space="preserve"> «Жилищно</w:t>
      </w:r>
      <w:r>
        <w:rPr>
          <w:szCs w:val="28"/>
        </w:rPr>
        <w:t>е</w:t>
      </w:r>
      <w:r w:rsidRPr="00B33759">
        <w:rPr>
          <w:szCs w:val="28"/>
        </w:rPr>
        <w:t xml:space="preserve"> хозяйство» </w:t>
      </w:r>
      <w:r w:rsidR="009B1674">
        <w:rPr>
          <w:szCs w:val="28"/>
        </w:rPr>
        <w:t xml:space="preserve">заложены средства </w:t>
      </w:r>
      <w:r>
        <w:rPr>
          <w:szCs w:val="28"/>
        </w:rPr>
        <w:t>на продление лицензии за пользование сайтом ГИС ЖКХ предусмотрены средства</w:t>
      </w:r>
      <w:r w:rsidR="009B1674">
        <w:rPr>
          <w:szCs w:val="28"/>
        </w:rPr>
        <w:t xml:space="preserve"> в 2018-2020 годах в размере 4,0</w:t>
      </w:r>
      <w:r>
        <w:rPr>
          <w:szCs w:val="28"/>
        </w:rPr>
        <w:t xml:space="preserve"> тыс. рублей </w:t>
      </w:r>
      <w:r w:rsidR="009B1674">
        <w:rPr>
          <w:szCs w:val="28"/>
        </w:rPr>
        <w:t>в 2018-2019 годах, 1,0</w:t>
      </w:r>
      <w:r w:rsidR="009B1674" w:rsidRPr="009B1674">
        <w:rPr>
          <w:szCs w:val="28"/>
        </w:rPr>
        <w:t xml:space="preserve"> </w:t>
      </w:r>
      <w:r w:rsidR="009B1674">
        <w:rPr>
          <w:szCs w:val="28"/>
        </w:rPr>
        <w:t>тыс. рублей в 2020году</w:t>
      </w:r>
      <w:r>
        <w:rPr>
          <w:szCs w:val="28"/>
        </w:rPr>
        <w:t>.</w:t>
      </w:r>
    </w:p>
    <w:p w:rsidR="004B17CE" w:rsidRPr="00B33759" w:rsidRDefault="004B17CE" w:rsidP="004B17CE">
      <w:pPr>
        <w:ind w:firstLine="709"/>
        <w:jc w:val="both"/>
        <w:rPr>
          <w:spacing w:val="-1"/>
        </w:rPr>
      </w:pPr>
      <w:r>
        <w:rPr>
          <w:spacing w:val="-1"/>
        </w:rPr>
        <w:t>По подразделу 0503 «Благоустройство» р</w:t>
      </w:r>
      <w:r>
        <w:rPr>
          <w:vanish/>
          <w:spacing w:val="-1"/>
        </w:rPr>
        <w:t>делу 0503 "таотрены 42,2 тыс. редств из бюджета сельского ва в объеме 876,2  застройка)</w:t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 w:rsidRPr="00B33759">
        <w:rPr>
          <w:spacing w:val="-1"/>
        </w:rPr>
        <w:t xml:space="preserve">асходы </w:t>
      </w:r>
      <w:r w:rsidR="007E11E2">
        <w:rPr>
          <w:spacing w:val="-1"/>
        </w:rPr>
        <w:t>составят</w:t>
      </w:r>
      <w:r w:rsidR="009B1674">
        <w:rPr>
          <w:spacing w:val="-1"/>
        </w:rPr>
        <w:t xml:space="preserve"> 829,2</w:t>
      </w:r>
      <w:r>
        <w:rPr>
          <w:spacing w:val="-1"/>
        </w:rPr>
        <w:t xml:space="preserve"> тыс. рублей – 201</w:t>
      </w:r>
      <w:r w:rsidR="007E11E2">
        <w:rPr>
          <w:spacing w:val="-1"/>
        </w:rPr>
        <w:t>8</w:t>
      </w:r>
      <w:r>
        <w:rPr>
          <w:spacing w:val="-1"/>
        </w:rPr>
        <w:t xml:space="preserve"> год, </w:t>
      </w:r>
      <w:r w:rsidR="009B1674">
        <w:rPr>
          <w:spacing w:val="-1"/>
        </w:rPr>
        <w:t>376,4</w:t>
      </w:r>
      <w:r>
        <w:rPr>
          <w:spacing w:val="-1"/>
        </w:rPr>
        <w:t xml:space="preserve"> тыс. рублей – 201</w:t>
      </w:r>
      <w:r w:rsidR="007E11E2">
        <w:rPr>
          <w:spacing w:val="-1"/>
        </w:rPr>
        <w:t>9</w:t>
      </w:r>
      <w:r>
        <w:rPr>
          <w:spacing w:val="-1"/>
        </w:rPr>
        <w:t xml:space="preserve"> год, </w:t>
      </w:r>
      <w:r w:rsidR="009B1674">
        <w:rPr>
          <w:spacing w:val="-1"/>
        </w:rPr>
        <w:t>380,0</w:t>
      </w:r>
      <w:r>
        <w:rPr>
          <w:spacing w:val="-1"/>
        </w:rPr>
        <w:t xml:space="preserve"> тыс. рублей – 20</w:t>
      </w:r>
      <w:r w:rsidR="007E11E2">
        <w:rPr>
          <w:spacing w:val="-1"/>
        </w:rPr>
        <w:t>20</w:t>
      </w:r>
      <w:r>
        <w:rPr>
          <w:spacing w:val="-1"/>
        </w:rPr>
        <w:t xml:space="preserve"> год, </w:t>
      </w:r>
      <w:r w:rsidR="007E11E2">
        <w:rPr>
          <w:spacing w:val="-1"/>
        </w:rPr>
        <w:t xml:space="preserve">и будут </w:t>
      </w:r>
      <w:r w:rsidRPr="00B33759">
        <w:rPr>
          <w:spacing w:val="-1"/>
        </w:rPr>
        <w:t>направлены на:</w:t>
      </w:r>
    </w:p>
    <w:p w:rsidR="004B17CE" w:rsidRPr="007E11E2" w:rsidRDefault="004B17CE" w:rsidP="004B17CE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E11E2">
        <w:rPr>
          <w:szCs w:val="28"/>
        </w:rPr>
        <w:t xml:space="preserve">- </w:t>
      </w:r>
      <w:r w:rsidR="007E11E2" w:rsidRPr="007E11E2">
        <w:rPr>
          <w:szCs w:val="28"/>
        </w:rPr>
        <w:t xml:space="preserve">озеленение территории сельского поселения </w:t>
      </w:r>
      <w:r w:rsidRPr="007E11E2">
        <w:rPr>
          <w:szCs w:val="28"/>
        </w:rPr>
        <w:t xml:space="preserve">в сумме </w:t>
      </w:r>
      <w:r w:rsidR="009B1674">
        <w:rPr>
          <w:szCs w:val="28"/>
        </w:rPr>
        <w:t>13,0</w:t>
      </w:r>
      <w:r w:rsidR="009B1674">
        <w:rPr>
          <w:spacing w:val="-1"/>
        </w:rPr>
        <w:t xml:space="preserve"> тыс. рублей – </w:t>
      </w:r>
      <w:r w:rsidR="001D0134">
        <w:rPr>
          <w:spacing w:val="-1"/>
        </w:rPr>
        <w:t>ежегодн</w:t>
      </w:r>
      <w:r w:rsidR="001D0134" w:rsidRPr="001D0134">
        <w:rPr>
          <w:spacing w:val="-1"/>
        </w:rPr>
        <w:t>о</w:t>
      </w:r>
      <w:r w:rsidRPr="001D0134">
        <w:rPr>
          <w:szCs w:val="28"/>
        </w:rPr>
        <w:t>;</w:t>
      </w:r>
    </w:p>
    <w:p w:rsidR="004B17CE" w:rsidRDefault="004B17CE" w:rsidP="004B17CE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7E11E2">
        <w:rPr>
          <w:szCs w:val="28"/>
        </w:rPr>
        <w:t>- улично</w:t>
      </w:r>
      <w:r w:rsidR="007E11E2" w:rsidRPr="007E11E2">
        <w:rPr>
          <w:szCs w:val="28"/>
        </w:rPr>
        <w:t xml:space="preserve">е освещение </w:t>
      </w:r>
      <w:r w:rsidRPr="007E11E2">
        <w:rPr>
          <w:szCs w:val="28"/>
        </w:rPr>
        <w:t xml:space="preserve">в сумме </w:t>
      </w:r>
      <w:r w:rsidR="00E43C93">
        <w:rPr>
          <w:szCs w:val="28"/>
        </w:rPr>
        <w:t>303</w:t>
      </w:r>
      <w:r w:rsidR="009B1674">
        <w:rPr>
          <w:szCs w:val="28"/>
        </w:rPr>
        <w:t>,3</w:t>
      </w:r>
      <w:r w:rsidRPr="007E11E2">
        <w:rPr>
          <w:spacing w:val="-1"/>
        </w:rPr>
        <w:t xml:space="preserve"> тыс. рублей</w:t>
      </w:r>
      <w:r w:rsidR="007E11E2">
        <w:rPr>
          <w:spacing w:val="-1"/>
        </w:rPr>
        <w:t xml:space="preserve"> – в 2018 году,</w:t>
      </w:r>
      <w:r w:rsidR="00E43C93">
        <w:rPr>
          <w:spacing w:val="-1"/>
        </w:rPr>
        <w:t>31</w:t>
      </w:r>
      <w:r w:rsidR="009B1674">
        <w:rPr>
          <w:spacing w:val="-1"/>
        </w:rPr>
        <w:t>6,4</w:t>
      </w:r>
      <w:r w:rsidR="007E11E2">
        <w:rPr>
          <w:spacing w:val="-1"/>
        </w:rPr>
        <w:t xml:space="preserve"> тыс. рублей – в 2019 году</w:t>
      </w:r>
      <w:r w:rsidR="007E11E2" w:rsidRPr="001D0134">
        <w:rPr>
          <w:spacing w:val="-1"/>
        </w:rPr>
        <w:t xml:space="preserve">, </w:t>
      </w:r>
      <w:r w:rsidR="00E43C93">
        <w:rPr>
          <w:spacing w:val="-1"/>
        </w:rPr>
        <w:t>33</w:t>
      </w:r>
      <w:r w:rsidR="009B1674">
        <w:rPr>
          <w:spacing w:val="-1"/>
        </w:rPr>
        <w:t>0,0</w:t>
      </w:r>
      <w:r w:rsidR="001D0134" w:rsidRPr="001D0134">
        <w:rPr>
          <w:spacing w:val="-1"/>
        </w:rPr>
        <w:t xml:space="preserve"> тыс. рублей – 2020 год;</w:t>
      </w:r>
    </w:p>
    <w:p w:rsidR="00E43C93" w:rsidRDefault="00E43C93" w:rsidP="00E43C93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E43C93">
        <w:rPr>
          <w:szCs w:val="28"/>
        </w:rPr>
        <w:t>- замена ламп уличного освещения</w:t>
      </w:r>
      <w:r w:rsidRPr="00E43C93">
        <w:rPr>
          <w:spacing w:val="-1"/>
        </w:rPr>
        <w:t xml:space="preserve"> </w:t>
      </w:r>
      <w:r>
        <w:rPr>
          <w:spacing w:val="-1"/>
        </w:rPr>
        <w:t>в 2018 году -60,0 тыс. рублей,  в 2019 году-</w:t>
      </w:r>
      <w:r w:rsidRPr="001D0134">
        <w:rPr>
          <w:spacing w:val="-1"/>
        </w:rPr>
        <w:t xml:space="preserve"> </w:t>
      </w:r>
      <w:r>
        <w:rPr>
          <w:spacing w:val="-1"/>
        </w:rPr>
        <w:t>30,0</w:t>
      </w:r>
      <w:r w:rsidRPr="001D0134">
        <w:rPr>
          <w:spacing w:val="-1"/>
        </w:rPr>
        <w:t xml:space="preserve"> тыс. рублей</w:t>
      </w:r>
      <w:r>
        <w:rPr>
          <w:spacing w:val="-1"/>
        </w:rPr>
        <w:t>, в</w:t>
      </w:r>
      <w:r w:rsidRPr="001D0134">
        <w:rPr>
          <w:spacing w:val="-1"/>
        </w:rPr>
        <w:t xml:space="preserve"> 2020 год</w:t>
      </w:r>
      <w:r>
        <w:rPr>
          <w:spacing w:val="-1"/>
        </w:rPr>
        <w:t>у -30,0</w:t>
      </w:r>
      <w:r w:rsidRPr="00E43C93">
        <w:rPr>
          <w:spacing w:val="-1"/>
        </w:rPr>
        <w:t xml:space="preserve"> </w:t>
      </w:r>
      <w:r w:rsidRPr="001D0134">
        <w:rPr>
          <w:spacing w:val="-1"/>
        </w:rPr>
        <w:t>тыс. рублей;</w:t>
      </w:r>
    </w:p>
    <w:p w:rsidR="009B1674" w:rsidRPr="001D0134" w:rsidRDefault="004B17CE" w:rsidP="009B167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1E2">
        <w:rPr>
          <w:szCs w:val="28"/>
        </w:rPr>
        <w:t xml:space="preserve">- содержание территории сельского поселения в чистоте в сумме </w:t>
      </w:r>
      <w:r w:rsidR="00B574D9">
        <w:rPr>
          <w:szCs w:val="28"/>
        </w:rPr>
        <w:t>303</w:t>
      </w:r>
      <w:r w:rsidR="00E43C93">
        <w:rPr>
          <w:szCs w:val="28"/>
        </w:rPr>
        <w:t>,0</w:t>
      </w:r>
      <w:r w:rsidR="009B1674" w:rsidRPr="007E11E2">
        <w:rPr>
          <w:spacing w:val="-1"/>
        </w:rPr>
        <w:t xml:space="preserve"> тыс. рублей</w:t>
      </w:r>
      <w:r w:rsidR="009B1674">
        <w:rPr>
          <w:spacing w:val="-1"/>
        </w:rPr>
        <w:t xml:space="preserve"> – в 2018 году,</w:t>
      </w:r>
      <w:r w:rsidR="00B574D9">
        <w:rPr>
          <w:spacing w:val="-1"/>
        </w:rPr>
        <w:t xml:space="preserve"> 140</w:t>
      </w:r>
      <w:r w:rsidR="009B1674">
        <w:rPr>
          <w:spacing w:val="-1"/>
        </w:rPr>
        <w:t>,0 тыс. рублей – в 2019 году</w:t>
      </w:r>
      <w:r w:rsidR="009B1674" w:rsidRPr="001D0134">
        <w:rPr>
          <w:spacing w:val="-1"/>
        </w:rPr>
        <w:t xml:space="preserve">, </w:t>
      </w:r>
      <w:r w:rsidR="00B574D9">
        <w:rPr>
          <w:spacing w:val="-1"/>
        </w:rPr>
        <w:t>110</w:t>
      </w:r>
      <w:r w:rsidR="009B1674">
        <w:rPr>
          <w:spacing w:val="-1"/>
        </w:rPr>
        <w:t>,0</w:t>
      </w:r>
      <w:r w:rsidR="009B1674" w:rsidRPr="001D0134">
        <w:rPr>
          <w:spacing w:val="-1"/>
        </w:rPr>
        <w:t xml:space="preserve"> тыс. рублей – 2020 год;</w:t>
      </w:r>
    </w:p>
    <w:p w:rsidR="004B17CE" w:rsidRDefault="004B17CE" w:rsidP="004B17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1E2">
        <w:rPr>
          <w:szCs w:val="28"/>
        </w:rPr>
        <w:t xml:space="preserve">- организацию общественных работ и временное трудоустройство несовершеннолетних граждан </w:t>
      </w:r>
      <w:r w:rsidR="00E43C93">
        <w:rPr>
          <w:spacing w:val="-1"/>
        </w:rPr>
        <w:t>в 2018 году -120,0 тыс. рублей,  в 2019 году-</w:t>
      </w:r>
      <w:r w:rsidR="00E43C93" w:rsidRPr="001D0134">
        <w:rPr>
          <w:spacing w:val="-1"/>
        </w:rPr>
        <w:t xml:space="preserve"> </w:t>
      </w:r>
      <w:r w:rsidR="00E43C93">
        <w:rPr>
          <w:spacing w:val="-1"/>
        </w:rPr>
        <w:t>100,0</w:t>
      </w:r>
      <w:r w:rsidR="00E43C93" w:rsidRPr="001D0134">
        <w:rPr>
          <w:spacing w:val="-1"/>
        </w:rPr>
        <w:t xml:space="preserve"> тыс. рублей</w:t>
      </w:r>
      <w:r w:rsidR="00E43C93">
        <w:rPr>
          <w:spacing w:val="-1"/>
        </w:rPr>
        <w:t>, в</w:t>
      </w:r>
      <w:r w:rsidR="00E43C93" w:rsidRPr="001D0134">
        <w:rPr>
          <w:spacing w:val="-1"/>
        </w:rPr>
        <w:t xml:space="preserve"> 2020 год</w:t>
      </w:r>
      <w:r w:rsidR="00E43C93">
        <w:rPr>
          <w:spacing w:val="-1"/>
        </w:rPr>
        <w:t>у -100,0</w:t>
      </w:r>
      <w:r w:rsidR="00E43C93" w:rsidRPr="00E43C93">
        <w:rPr>
          <w:spacing w:val="-1"/>
        </w:rPr>
        <w:t xml:space="preserve"> </w:t>
      </w:r>
      <w:r w:rsidR="00E43C93" w:rsidRPr="001D0134">
        <w:rPr>
          <w:spacing w:val="-1"/>
        </w:rPr>
        <w:t>тыс. рублей;</w:t>
      </w:r>
      <w:r w:rsidRPr="007E11E2">
        <w:rPr>
          <w:szCs w:val="28"/>
        </w:rPr>
        <w:t>.</w:t>
      </w:r>
    </w:p>
    <w:p w:rsidR="00E43C93" w:rsidRPr="00E43C93" w:rsidRDefault="00E43C93" w:rsidP="00E43C93">
      <w:pPr>
        <w:ind w:firstLine="709"/>
        <w:jc w:val="both"/>
        <w:rPr>
          <w:szCs w:val="28"/>
        </w:rPr>
      </w:pPr>
      <w:r w:rsidRPr="00E43C93">
        <w:rPr>
          <w:szCs w:val="28"/>
        </w:rPr>
        <w:t>уплату налогов  в 2018 году в сумме 29,9 тыс. рублей; в 2018г-10,0 тыс. рублей; в 2019г-10,0 тыс. рублей;</w:t>
      </w:r>
    </w:p>
    <w:p w:rsidR="004B17CE" w:rsidRDefault="004B17CE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21007A" w:rsidRPr="005F4D5A" w:rsidRDefault="0021007A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F4D5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21007A" w:rsidRPr="005F4D5A" w:rsidRDefault="0021007A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F4D5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21007A" w:rsidRPr="005F4D5A" w:rsidRDefault="0021007A" w:rsidP="00CC2DAC">
      <w:pPr>
        <w:ind w:firstLine="709"/>
        <w:jc w:val="both"/>
        <w:rPr>
          <w:szCs w:val="28"/>
        </w:rPr>
      </w:pPr>
    </w:p>
    <w:p w:rsidR="007A3C13" w:rsidRPr="00B2310E" w:rsidRDefault="007A3C13" w:rsidP="007A3C13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51151F">
        <w:rPr>
          <w:rFonts w:eastAsia="Calibri"/>
          <w:szCs w:val="28"/>
          <w:lang w:eastAsia="en-US"/>
        </w:rPr>
        <w:t xml:space="preserve">В проекте бюджета Орловского </w:t>
      </w:r>
      <w:r>
        <w:rPr>
          <w:rFonts w:eastAsia="Calibri"/>
          <w:szCs w:val="28"/>
          <w:lang w:eastAsia="en-US"/>
        </w:rPr>
        <w:t>сельского поселения</w:t>
      </w:r>
      <w:r w:rsidRPr="0051151F">
        <w:rPr>
          <w:rFonts w:eastAsia="Calibri"/>
          <w:szCs w:val="28"/>
          <w:lang w:eastAsia="en-US"/>
        </w:rPr>
        <w:t xml:space="preserve"> на 201</w:t>
      </w:r>
      <w:r>
        <w:rPr>
          <w:rFonts w:eastAsia="Calibri"/>
          <w:szCs w:val="28"/>
          <w:lang w:eastAsia="en-US"/>
        </w:rPr>
        <w:t xml:space="preserve">8 годи плановый период 2019 и 2020 годов </w:t>
      </w:r>
      <w:r w:rsidRPr="0051151F">
        <w:rPr>
          <w:rFonts w:eastAsia="Calibri"/>
          <w:szCs w:val="28"/>
          <w:lang w:eastAsia="en-US"/>
        </w:rPr>
        <w:t>по разделу «</w:t>
      </w:r>
      <w:r>
        <w:rPr>
          <w:rFonts w:eastAsia="Calibri"/>
          <w:szCs w:val="28"/>
          <w:lang w:eastAsia="en-US"/>
        </w:rPr>
        <w:t>Образование</w:t>
      </w:r>
      <w:r w:rsidRPr="0051151F">
        <w:rPr>
          <w:rFonts w:eastAsia="Calibri"/>
          <w:szCs w:val="28"/>
          <w:lang w:eastAsia="en-US"/>
        </w:rPr>
        <w:t xml:space="preserve">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="00464A11">
        <w:rPr>
          <w:rFonts w:eastAsia="Calibri"/>
          <w:szCs w:val="28"/>
          <w:lang w:eastAsia="en-US"/>
        </w:rPr>
        <w:t xml:space="preserve"> 8,9</w:t>
      </w:r>
      <w:r w:rsidRPr="0051151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 ежегодно на </w:t>
      </w:r>
      <w:r w:rsidRPr="00EE7AD1">
        <w:rPr>
          <w:rFonts w:eastAsia="Calibri"/>
          <w:szCs w:val="28"/>
          <w:lang w:eastAsia="en-US"/>
        </w:rPr>
        <w:t>профессиональную подготовку, переподготовку и повышение квалификации муниципальных служащих</w:t>
      </w:r>
      <w:r>
        <w:rPr>
          <w:rFonts w:eastAsia="Calibri"/>
          <w:szCs w:val="28"/>
          <w:lang w:eastAsia="en-US"/>
        </w:rPr>
        <w:t>.</w:t>
      </w:r>
    </w:p>
    <w:p w:rsidR="007A3C13" w:rsidRDefault="007A3C13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D219F7">
        <w:rPr>
          <w:b/>
          <w:szCs w:val="28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D219F7">
        <w:rPr>
          <w:b/>
          <w:szCs w:val="28"/>
        </w:rPr>
        <w:t xml:space="preserve"> «КУЛЬТУРА, КИНЕМАТОГРАФИЯ»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EF5A2E" w:rsidRPr="00B2310E" w:rsidRDefault="00EF5A2E" w:rsidP="00EF5A2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51151F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51151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51151F">
        <w:rPr>
          <w:rFonts w:eastAsia="Calibri"/>
          <w:szCs w:val="28"/>
          <w:lang w:eastAsia="en-US"/>
        </w:rPr>
        <w:t xml:space="preserve"> на 201</w:t>
      </w:r>
      <w:r>
        <w:rPr>
          <w:rFonts w:eastAsia="Calibri"/>
          <w:szCs w:val="28"/>
          <w:lang w:eastAsia="en-US"/>
        </w:rPr>
        <w:t>8 год и на плановый период 2019 и 2020 годов</w:t>
      </w:r>
      <w:r w:rsidRPr="0051151F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="00464A11">
        <w:rPr>
          <w:rFonts w:eastAsia="Calibri"/>
          <w:szCs w:val="28"/>
          <w:lang w:eastAsia="en-US"/>
        </w:rPr>
        <w:t xml:space="preserve"> 1863,6</w:t>
      </w:r>
      <w:r w:rsidRPr="0051151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</w:t>
      </w:r>
      <w:r w:rsidR="00425336">
        <w:rPr>
          <w:rFonts w:eastAsia="Calibri"/>
          <w:szCs w:val="28"/>
          <w:lang w:eastAsia="en-US"/>
        </w:rPr>
        <w:t xml:space="preserve"> – 2018 год; п</w:t>
      </w:r>
      <w:r>
        <w:rPr>
          <w:rFonts w:eastAsia="Calibri"/>
          <w:szCs w:val="28"/>
          <w:lang w:eastAsia="en-US"/>
        </w:rPr>
        <w:t>лановые назначения 201</w:t>
      </w:r>
      <w:r w:rsidR="00425336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и 20</w:t>
      </w:r>
      <w:r w:rsidR="00425336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годов по разделу </w:t>
      </w:r>
      <w:r w:rsidRPr="0051151F">
        <w:rPr>
          <w:rFonts w:eastAsia="Calibri"/>
          <w:szCs w:val="28"/>
          <w:lang w:eastAsia="en-US"/>
        </w:rPr>
        <w:t>«Культура, кинематография»</w:t>
      </w:r>
      <w:r>
        <w:rPr>
          <w:rFonts w:eastAsia="Calibri"/>
          <w:szCs w:val="28"/>
          <w:lang w:eastAsia="en-US"/>
        </w:rPr>
        <w:t xml:space="preserve"> составляют </w:t>
      </w:r>
      <w:r w:rsidR="00464A11">
        <w:rPr>
          <w:rFonts w:eastAsia="Calibri"/>
          <w:szCs w:val="28"/>
          <w:lang w:eastAsia="en-US"/>
        </w:rPr>
        <w:t>1796,5</w:t>
      </w:r>
      <w:r>
        <w:rPr>
          <w:rFonts w:eastAsia="Calibri"/>
          <w:szCs w:val="28"/>
          <w:lang w:eastAsia="en-US"/>
        </w:rPr>
        <w:t xml:space="preserve"> тыс. рублей и </w:t>
      </w:r>
      <w:r w:rsidR="00464A11">
        <w:rPr>
          <w:rFonts w:eastAsia="Calibri"/>
          <w:szCs w:val="28"/>
          <w:lang w:eastAsia="en-US"/>
        </w:rPr>
        <w:t>1698,6</w:t>
      </w:r>
      <w:r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EF5A2E" w:rsidRPr="0051151F" w:rsidRDefault="00EF5A2E" w:rsidP="00EF5A2E">
      <w:pPr>
        <w:ind w:firstLine="709"/>
        <w:jc w:val="both"/>
        <w:rPr>
          <w:spacing w:val="-1"/>
        </w:rPr>
      </w:pPr>
      <w:r w:rsidRPr="0051151F">
        <w:rPr>
          <w:spacing w:val="-1"/>
        </w:rPr>
        <w:t xml:space="preserve">Расходы по </w:t>
      </w:r>
      <w:r w:rsidR="00425336">
        <w:rPr>
          <w:spacing w:val="-1"/>
        </w:rPr>
        <w:t xml:space="preserve">данному </w:t>
      </w:r>
      <w:r w:rsidRPr="0051151F">
        <w:rPr>
          <w:spacing w:val="-1"/>
        </w:rPr>
        <w:t>разделу будут направлены на:</w:t>
      </w:r>
    </w:p>
    <w:p w:rsidR="00425336" w:rsidRDefault="00425336" w:rsidP="00EF5A2E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субсидии на </w:t>
      </w:r>
      <w:r w:rsidR="00EF5A2E" w:rsidRPr="00DB69D5">
        <w:rPr>
          <w:rFonts w:ascii="Times New Roman" w:hAnsi="Times New Roman"/>
          <w:sz w:val="28"/>
          <w:szCs w:val="28"/>
        </w:rPr>
        <w:t>финансовое обеспечение выполнения муниципальн</w:t>
      </w:r>
      <w:r w:rsidR="00EF5A2E">
        <w:rPr>
          <w:rFonts w:ascii="Times New Roman" w:hAnsi="Times New Roman"/>
          <w:sz w:val="28"/>
          <w:szCs w:val="28"/>
        </w:rPr>
        <w:t>ого задания</w:t>
      </w:r>
      <w:r w:rsidR="00464A11">
        <w:rPr>
          <w:rFonts w:ascii="Times New Roman" w:hAnsi="Times New Roman"/>
          <w:sz w:val="28"/>
          <w:szCs w:val="28"/>
        </w:rPr>
        <w:t xml:space="preserve"> </w:t>
      </w:r>
      <w:r w:rsidR="00EF5A2E">
        <w:rPr>
          <w:rFonts w:ascii="Times New Roman" w:hAnsi="Times New Roman"/>
          <w:sz w:val="28"/>
          <w:szCs w:val="28"/>
        </w:rPr>
        <w:t xml:space="preserve">муниципальным бюджетным учреждением </w:t>
      </w:r>
      <w:r w:rsidR="00464A11" w:rsidRPr="00464A11">
        <w:rPr>
          <w:rFonts w:ascii="Times New Roman" w:hAnsi="Times New Roman"/>
          <w:sz w:val="28"/>
          <w:szCs w:val="28"/>
        </w:rPr>
        <w:lastRenderedPageBreak/>
        <w:t>Пролетарского</w:t>
      </w:r>
      <w:r w:rsidR="00EF5A2E">
        <w:rPr>
          <w:rFonts w:ascii="Times New Roman" w:hAnsi="Times New Roman"/>
          <w:sz w:val="28"/>
          <w:szCs w:val="28"/>
        </w:rPr>
        <w:t xml:space="preserve"> сельского поселения Орловского района </w:t>
      </w:r>
      <w:r>
        <w:rPr>
          <w:rFonts w:ascii="Times New Roman" w:hAnsi="Times New Roman"/>
          <w:sz w:val="28"/>
          <w:szCs w:val="28"/>
        </w:rPr>
        <w:t xml:space="preserve">в объеме </w:t>
      </w:r>
      <w:r w:rsidR="00464A11">
        <w:rPr>
          <w:rFonts w:ascii="Times New Roman" w:hAnsi="Times New Roman"/>
          <w:sz w:val="28"/>
          <w:szCs w:val="28"/>
        </w:rPr>
        <w:t>714,5</w:t>
      </w:r>
      <w:r>
        <w:rPr>
          <w:rFonts w:ascii="Times New Roman" w:hAnsi="Times New Roman"/>
          <w:sz w:val="28"/>
          <w:szCs w:val="28"/>
        </w:rPr>
        <w:t xml:space="preserve"> тыс. рублей – 2018 год, </w:t>
      </w:r>
      <w:r w:rsidR="00464A11">
        <w:rPr>
          <w:rFonts w:ascii="Times New Roman" w:hAnsi="Times New Roman"/>
          <w:sz w:val="28"/>
          <w:szCs w:val="28"/>
        </w:rPr>
        <w:t>788,6</w:t>
      </w:r>
      <w:r>
        <w:rPr>
          <w:rFonts w:ascii="Times New Roman" w:hAnsi="Times New Roman"/>
          <w:sz w:val="28"/>
          <w:szCs w:val="28"/>
        </w:rPr>
        <w:t xml:space="preserve"> тыс. рублей – в 2019 году, </w:t>
      </w:r>
      <w:r w:rsidR="00464A11">
        <w:rPr>
          <w:rFonts w:ascii="Times New Roman" w:hAnsi="Times New Roman"/>
          <w:sz w:val="28"/>
          <w:szCs w:val="28"/>
        </w:rPr>
        <w:t>666,4</w:t>
      </w:r>
      <w:r>
        <w:rPr>
          <w:rFonts w:ascii="Times New Roman" w:hAnsi="Times New Roman"/>
          <w:sz w:val="28"/>
          <w:szCs w:val="28"/>
        </w:rPr>
        <w:t xml:space="preserve"> тыс. рублей – 2020 год</w:t>
      </w:r>
      <w:r w:rsidR="00EF5A2E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Из них предусмотрено ассигнований за счет иных межбюджетных трансфертов, предоставляемых из областного бюджета на софинансирование повышения заработной платы работникам муниципальных учреждений культуры, в объеме: </w:t>
      </w:r>
      <w:r w:rsidR="00464A11">
        <w:rPr>
          <w:rFonts w:ascii="Times New Roman" w:hAnsi="Times New Roman"/>
          <w:sz w:val="28"/>
          <w:szCs w:val="28"/>
        </w:rPr>
        <w:t>748,9 тыс. рублей – 2018 год, 826,6 тыс. рублей – в 2019 году, 698,5 тыс. рублей – 2020 год</w:t>
      </w:r>
      <w:r>
        <w:rPr>
          <w:rFonts w:ascii="Times New Roman" w:hAnsi="Times New Roman"/>
          <w:sz w:val="28"/>
          <w:szCs w:val="28"/>
        </w:rPr>
        <w:t>.</w:t>
      </w:r>
    </w:p>
    <w:p w:rsidR="00D219F7" w:rsidRPr="00FF1B2F" w:rsidRDefault="00D219F7" w:rsidP="00D219F7">
      <w:pPr>
        <w:widowControl w:val="0"/>
        <w:tabs>
          <w:tab w:val="left" w:pos="7265"/>
        </w:tabs>
        <w:rPr>
          <w:b/>
          <w:szCs w:val="28"/>
          <w:highlight w:val="cyan"/>
        </w:rPr>
      </w:pPr>
    </w:p>
    <w:p w:rsidR="0021007A" w:rsidRPr="0045081B" w:rsidRDefault="0021007A" w:rsidP="0094354E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45081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21007A" w:rsidRPr="0045081B" w:rsidRDefault="0021007A" w:rsidP="0094354E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45081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21007A" w:rsidRPr="0045081B" w:rsidRDefault="0021007A" w:rsidP="0094354E">
      <w:pPr>
        <w:ind w:firstLine="709"/>
        <w:jc w:val="both"/>
        <w:rPr>
          <w:szCs w:val="28"/>
        </w:rPr>
      </w:pPr>
    </w:p>
    <w:p w:rsidR="00CE259A" w:rsidRPr="00EE7990" w:rsidRDefault="00CE259A" w:rsidP="00CE259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E7990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EE799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EE7990">
        <w:rPr>
          <w:rFonts w:eastAsia="Calibri"/>
          <w:szCs w:val="28"/>
          <w:lang w:eastAsia="en-US"/>
        </w:rPr>
        <w:t xml:space="preserve">  на 201</w:t>
      </w:r>
      <w:r>
        <w:rPr>
          <w:rFonts w:eastAsia="Calibri"/>
          <w:szCs w:val="28"/>
          <w:lang w:eastAsia="en-US"/>
        </w:rPr>
        <w:t>8 год и на плановый период 2019 и 2020 годов</w:t>
      </w:r>
      <w:r w:rsidRPr="00EE7990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Pr="00EE7990">
        <w:rPr>
          <w:rFonts w:eastAsia="Calibri"/>
          <w:szCs w:val="28"/>
          <w:lang w:eastAsia="en-US"/>
        </w:rPr>
        <w:t xml:space="preserve"> – </w:t>
      </w:r>
      <w:r w:rsidR="00464A11">
        <w:rPr>
          <w:rFonts w:eastAsia="Calibri"/>
          <w:szCs w:val="28"/>
          <w:lang w:eastAsia="en-US"/>
        </w:rPr>
        <w:t>136,5</w:t>
      </w:r>
      <w:r>
        <w:rPr>
          <w:rFonts w:eastAsia="Calibri"/>
          <w:szCs w:val="28"/>
          <w:lang w:eastAsia="en-US"/>
        </w:rPr>
        <w:t xml:space="preserve"> тыс. рублей ежегодно.</w:t>
      </w:r>
    </w:p>
    <w:p w:rsidR="00CE259A" w:rsidRPr="00EE7990" w:rsidRDefault="00CE259A" w:rsidP="00CE259A">
      <w:pPr>
        <w:ind w:firstLine="709"/>
        <w:jc w:val="both"/>
        <w:rPr>
          <w:spacing w:val="-1"/>
        </w:rPr>
      </w:pPr>
      <w:r w:rsidRPr="00EE7990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464A11" w:rsidRPr="00464A11">
        <w:rPr>
          <w:szCs w:val="28"/>
        </w:rPr>
        <w:t>Пролетарского</w:t>
      </w:r>
      <w:r w:rsidRPr="00EE7990">
        <w:rPr>
          <w:spacing w:val="-1"/>
        </w:rPr>
        <w:t xml:space="preserve"> </w:t>
      </w:r>
      <w:r>
        <w:rPr>
          <w:spacing w:val="-1"/>
        </w:rPr>
        <w:t>сельского поселения</w:t>
      </w:r>
      <w:r w:rsidRPr="00EE7990">
        <w:rPr>
          <w:spacing w:val="-1"/>
        </w:rPr>
        <w:t>.</w:t>
      </w:r>
    </w:p>
    <w:p w:rsidR="00CE259A" w:rsidRPr="00EE7990" w:rsidRDefault="00CE259A" w:rsidP="00CE259A">
      <w:pPr>
        <w:ind w:firstLine="709"/>
        <w:jc w:val="both"/>
        <w:rPr>
          <w:spacing w:val="-1"/>
        </w:rPr>
      </w:pPr>
      <w:r w:rsidRPr="00EE7990">
        <w:rPr>
          <w:spacing w:val="-1"/>
        </w:rPr>
        <w:t>Расходы по разделу будут направлены на:</w:t>
      </w:r>
    </w:p>
    <w:p w:rsidR="00CE259A" w:rsidRPr="00EE7AD1" w:rsidRDefault="00CE259A" w:rsidP="00CE259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</w:t>
      </w:r>
      <w:r w:rsidRPr="00EE7990">
        <w:rPr>
          <w:rFonts w:eastAsia="Calibri"/>
          <w:szCs w:val="28"/>
          <w:lang w:eastAsia="en-US"/>
        </w:rPr>
        <w:t xml:space="preserve">выплаты муниципальной пенсии за выслугу лет, ежемесячной доплаты к пенсии отдельным категориям граждан в </w:t>
      </w:r>
      <w:r w:rsidR="00464A11">
        <w:rPr>
          <w:rFonts w:eastAsia="Calibri"/>
          <w:szCs w:val="28"/>
          <w:lang w:eastAsia="en-US"/>
        </w:rPr>
        <w:t>2018-2020 годах 136,5</w:t>
      </w:r>
      <w:r>
        <w:rPr>
          <w:rFonts w:eastAsia="Calibri"/>
          <w:szCs w:val="28"/>
          <w:lang w:eastAsia="en-US"/>
        </w:rPr>
        <w:t xml:space="preserve"> тыс. рублей ежегодно.</w:t>
      </w:r>
    </w:p>
    <w:p w:rsidR="00D219F7" w:rsidRPr="0045081B" w:rsidRDefault="00D219F7" w:rsidP="00D219F7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4D02B9" w:rsidRPr="00EF42EB" w:rsidRDefault="004D02B9" w:rsidP="004D02B9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F42EB">
        <w:rPr>
          <w:b/>
        </w:rPr>
        <w:t>РАЗДЕЛ</w:t>
      </w:r>
    </w:p>
    <w:p w:rsidR="004D02B9" w:rsidRPr="00EF42EB" w:rsidRDefault="004D02B9" w:rsidP="004D02B9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F42EB">
        <w:rPr>
          <w:b/>
        </w:rPr>
        <w:t>«ФИЗИЧЕСКАЯ КУЛЬТУРА И СПОРТ</w:t>
      </w:r>
      <w:r w:rsidRPr="00EF42EB">
        <w:rPr>
          <w:b/>
          <w:bCs/>
          <w:szCs w:val="28"/>
          <w:lang w:eastAsia="en-US"/>
        </w:rPr>
        <w:t>»</w:t>
      </w:r>
    </w:p>
    <w:p w:rsidR="004D02B9" w:rsidRPr="00EF42EB" w:rsidRDefault="004D02B9" w:rsidP="004D02B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597447" w:rsidRPr="005B3D4F" w:rsidRDefault="00597447" w:rsidP="00597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B3D4F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5B3D4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5B3D4F">
        <w:rPr>
          <w:rFonts w:eastAsia="Calibri"/>
          <w:szCs w:val="28"/>
          <w:lang w:eastAsia="en-US"/>
        </w:rPr>
        <w:t xml:space="preserve"> на 201</w:t>
      </w:r>
      <w:r w:rsidR="00C13CCE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 и на плановый период 201</w:t>
      </w:r>
      <w:r w:rsidR="00C13CCE">
        <w:rPr>
          <w:rFonts w:eastAsia="Calibri"/>
          <w:szCs w:val="28"/>
          <w:lang w:eastAsia="en-US"/>
        </w:rPr>
        <w:t>9 и 2020</w:t>
      </w:r>
      <w:r>
        <w:rPr>
          <w:rFonts w:eastAsia="Calibri"/>
          <w:szCs w:val="28"/>
          <w:lang w:eastAsia="en-US"/>
        </w:rPr>
        <w:t xml:space="preserve"> годов</w:t>
      </w:r>
      <w:r w:rsidRPr="005B3D4F">
        <w:rPr>
          <w:rFonts w:eastAsia="Calibri"/>
          <w:szCs w:val="28"/>
          <w:lang w:eastAsia="en-US"/>
        </w:rPr>
        <w:t xml:space="preserve"> по разделу «Физическая культура и спорт» предусмотрены бюджетные ассигнования </w:t>
      </w:r>
      <w:r>
        <w:rPr>
          <w:rFonts w:eastAsia="Calibri"/>
          <w:szCs w:val="28"/>
          <w:lang w:eastAsia="en-US"/>
        </w:rPr>
        <w:t>в объеме</w:t>
      </w:r>
      <w:r w:rsidRPr="005B3D4F">
        <w:rPr>
          <w:rFonts w:eastAsia="Calibri"/>
          <w:szCs w:val="28"/>
          <w:lang w:eastAsia="en-US"/>
        </w:rPr>
        <w:t xml:space="preserve"> – </w:t>
      </w:r>
      <w:r w:rsidR="00464A11">
        <w:rPr>
          <w:rFonts w:eastAsia="Calibri"/>
          <w:szCs w:val="28"/>
          <w:lang w:eastAsia="en-US"/>
        </w:rPr>
        <w:t>45,6</w:t>
      </w:r>
      <w:r w:rsidRPr="005B3D4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 ежегодно.</w:t>
      </w:r>
    </w:p>
    <w:p w:rsidR="00597447" w:rsidRPr="00CE7C51" w:rsidRDefault="00597447" w:rsidP="00597447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14383">
        <w:rPr>
          <w:szCs w:val="28"/>
        </w:rPr>
        <w:t>бъем бюджетных ассигнований предусмотрен на исполнение</w:t>
      </w:r>
      <w:r w:rsidRPr="007B00AB">
        <w:rPr>
          <w:szCs w:val="28"/>
        </w:rPr>
        <w:t xml:space="preserve"> календарного плана официальных физкультурных мероприятий и спортивных мероприятий </w:t>
      </w:r>
      <w:r>
        <w:rPr>
          <w:szCs w:val="28"/>
        </w:rPr>
        <w:t>сельского поселения</w:t>
      </w:r>
      <w:r w:rsidR="00C13CCE">
        <w:rPr>
          <w:szCs w:val="28"/>
        </w:rPr>
        <w:t xml:space="preserve">, а также приобретение спортивной формы и инвентаря для тренировок и участия в спортивных мероприятиях Орловского района </w:t>
      </w:r>
      <w:r>
        <w:rPr>
          <w:szCs w:val="28"/>
        </w:rPr>
        <w:t>.</w:t>
      </w:r>
    </w:p>
    <w:p w:rsidR="0021007A" w:rsidRPr="004A5248" w:rsidRDefault="0021007A" w:rsidP="00DF7BF3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 w:rsidR="00464A11" w:rsidRPr="00464A11">
        <w:rPr>
          <w:rFonts w:ascii="Times New Roman" w:hAnsi="Times New Roman"/>
          <w:b w:val="0"/>
          <w:sz w:val="28"/>
          <w:szCs w:val="28"/>
        </w:rPr>
        <w:t xml:space="preserve"> </w:t>
      </w:r>
      <w:r w:rsidR="00464A11" w:rsidRPr="00464A11">
        <w:rPr>
          <w:rFonts w:ascii="Times New Roman" w:hAnsi="Times New Roman"/>
          <w:sz w:val="28"/>
          <w:szCs w:val="28"/>
        </w:rPr>
        <w:t>Пролетарского</w:t>
      </w:r>
      <w:r w:rsidR="005F6893" w:rsidRPr="00464A11">
        <w:rPr>
          <w:kern w:val="28"/>
        </w:rPr>
        <w:t xml:space="preserve"> </w:t>
      </w:r>
      <w:r w:rsidR="005F6893">
        <w:rPr>
          <w:kern w:val="28"/>
        </w:rPr>
        <w:t xml:space="preserve">сельского поселения </w:t>
      </w:r>
      <w:r>
        <w:rPr>
          <w:kern w:val="28"/>
        </w:rPr>
        <w:t>Орловского района</w:t>
      </w:r>
    </w:p>
    <w:p w:rsidR="0021007A" w:rsidRPr="004A5248" w:rsidRDefault="0021007A" w:rsidP="00DF7BF3">
      <w:pPr>
        <w:ind w:firstLine="709"/>
        <w:jc w:val="both"/>
        <w:rPr>
          <w:sz w:val="32"/>
          <w:szCs w:val="32"/>
        </w:rPr>
      </w:pPr>
    </w:p>
    <w:p w:rsidR="0021007A" w:rsidRDefault="0021007A" w:rsidP="0040795A">
      <w:pPr>
        <w:ind w:firstLine="709"/>
        <w:jc w:val="both"/>
        <w:rPr>
          <w:color w:val="000000"/>
          <w:szCs w:val="28"/>
        </w:rPr>
      </w:pPr>
      <w:r w:rsidRPr="00C139D0">
        <w:rPr>
          <w:color w:val="000000"/>
          <w:szCs w:val="28"/>
        </w:rPr>
        <w:t>Основными источниками фина</w:t>
      </w:r>
      <w:r>
        <w:rPr>
          <w:color w:val="000000"/>
          <w:szCs w:val="28"/>
        </w:rPr>
        <w:t xml:space="preserve">нсирования дефицита  бюджета </w:t>
      </w:r>
      <w:r w:rsidR="00464A11" w:rsidRPr="00464A11">
        <w:rPr>
          <w:szCs w:val="28"/>
        </w:rPr>
        <w:t>Пролетарского</w:t>
      </w:r>
      <w:r w:rsidR="005F6893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 в 201</w:t>
      </w:r>
      <w:r w:rsidR="00921D54">
        <w:rPr>
          <w:color w:val="000000"/>
          <w:szCs w:val="28"/>
        </w:rPr>
        <w:t>8</w:t>
      </w:r>
      <w:r w:rsidRPr="00C139D0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у и плановый период 201</w:t>
      </w:r>
      <w:r w:rsidR="00921D54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и 20</w:t>
      </w:r>
      <w:r w:rsidR="00921D54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годов будут выступать остатки средств на 01.01.201</w:t>
      </w:r>
      <w:r w:rsidR="00921D54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года</w:t>
      </w:r>
      <w:r w:rsidRPr="00C139D0">
        <w:rPr>
          <w:color w:val="000000"/>
          <w:szCs w:val="28"/>
        </w:rPr>
        <w:t>.</w:t>
      </w:r>
    </w:p>
    <w:p w:rsidR="0021007A" w:rsidRDefault="0021007A" w:rsidP="006C0410">
      <w:pPr>
        <w:ind w:firstLine="709"/>
        <w:jc w:val="both"/>
        <w:rPr>
          <w:szCs w:val="28"/>
        </w:rPr>
      </w:pPr>
    </w:p>
    <w:p w:rsidR="0021007A" w:rsidRDefault="0021007A" w:rsidP="006C0410">
      <w:pPr>
        <w:ind w:firstLine="709"/>
        <w:jc w:val="both"/>
        <w:rPr>
          <w:szCs w:val="28"/>
        </w:rPr>
      </w:pPr>
    </w:p>
    <w:p w:rsidR="005F6893" w:rsidRDefault="005F6893" w:rsidP="00921D54">
      <w:pPr>
        <w:ind w:firstLine="709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21007A" w:rsidRDefault="00464A11" w:rsidP="00921D54">
      <w:pPr>
        <w:ind w:firstLine="709"/>
        <w:jc w:val="both"/>
        <w:rPr>
          <w:szCs w:val="28"/>
        </w:rPr>
      </w:pPr>
      <w:r>
        <w:rPr>
          <w:szCs w:val="28"/>
        </w:rPr>
        <w:t xml:space="preserve">Пролетарского </w:t>
      </w:r>
      <w:r w:rsidR="005F6893">
        <w:rPr>
          <w:szCs w:val="28"/>
        </w:rPr>
        <w:t>сельского поселения</w:t>
      </w:r>
      <w:r w:rsidR="005F6893">
        <w:rPr>
          <w:szCs w:val="28"/>
        </w:rPr>
        <w:tab/>
      </w:r>
      <w:r w:rsidR="005F6893">
        <w:rPr>
          <w:szCs w:val="28"/>
        </w:rPr>
        <w:tab/>
      </w:r>
      <w:r w:rsidR="005F6893">
        <w:rPr>
          <w:szCs w:val="28"/>
        </w:rPr>
        <w:tab/>
      </w:r>
      <w:r w:rsidR="005F6893">
        <w:rPr>
          <w:szCs w:val="28"/>
        </w:rPr>
        <w:tab/>
      </w:r>
      <w:r>
        <w:rPr>
          <w:szCs w:val="28"/>
        </w:rPr>
        <w:t>С.В.Пашко</w:t>
      </w:r>
    </w:p>
    <w:sectPr w:rsidR="0021007A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B23" w:rsidRDefault="00AE1B23" w:rsidP="001957DA">
      <w:r>
        <w:separator/>
      </w:r>
    </w:p>
  </w:endnote>
  <w:endnote w:type="continuationSeparator" w:id="1">
    <w:p w:rsidR="00AE1B23" w:rsidRDefault="00AE1B23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B23" w:rsidRDefault="00AE1B23" w:rsidP="001957DA">
      <w:r>
        <w:separator/>
      </w:r>
    </w:p>
  </w:footnote>
  <w:footnote w:type="continuationSeparator" w:id="1">
    <w:p w:rsidR="00AE1B23" w:rsidRDefault="00AE1B23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317" w:rsidRDefault="00BF69C7">
    <w:pPr>
      <w:pStyle w:val="a9"/>
      <w:jc w:val="center"/>
    </w:pPr>
    <w:fldSimple w:instr=" PAGE   \* MERGEFORMAT ">
      <w:r w:rsidR="003476EE">
        <w:rPr>
          <w:noProof/>
        </w:rPr>
        <w:t>13</w:t>
      </w:r>
    </w:fldSimple>
  </w:p>
  <w:p w:rsidR="004B6317" w:rsidRDefault="004B631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1999"/>
    <w:rsid w:val="00003E33"/>
    <w:rsid w:val="00004D12"/>
    <w:rsid w:val="000113E2"/>
    <w:rsid w:val="00011BAF"/>
    <w:rsid w:val="00012F12"/>
    <w:rsid w:val="00016A8E"/>
    <w:rsid w:val="00034510"/>
    <w:rsid w:val="00036E74"/>
    <w:rsid w:val="00040328"/>
    <w:rsid w:val="00042368"/>
    <w:rsid w:val="00052D75"/>
    <w:rsid w:val="00054A73"/>
    <w:rsid w:val="00054CFD"/>
    <w:rsid w:val="00054E87"/>
    <w:rsid w:val="00055C4E"/>
    <w:rsid w:val="00061BB9"/>
    <w:rsid w:val="000636DF"/>
    <w:rsid w:val="000760FF"/>
    <w:rsid w:val="000769B5"/>
    <w:rsid w:val="000833F5"/>
    <w:rsid w:val="00084CF1"/>
    <w:rsid w:val="00086F4C"/>
    <w:rsid w:val="00087F96"/>
    <w:rsid w:val="00092D17"/>
    <w:rsid w:val="000938F1"/>
    <w:rsid w:val="000A0165"/>
    <w:rsid w:val="000A0E20"/>
    <w:rsid w:val="000A4D18"/>
    <w:rsid w:val="000A6F27"/>
    <w:rsid w:val="000B18A2"/>
    <w:rsid w:val="000B36A8"/>
    <w:rsid w:val="000B4591"/>
    <w:rsid w:val="000C0205"/>
    <w:rsid w:val="000C6929"/>
    <w:rsid w:val="000C73CB"/>
    <w:rsid w:val="000D05DD"/>
    <w:rsid w:val="000D725B"/>
    <w:rsid w:val="000E145D"/>
    <w:rsid w:val="000E4544"/>
    <w:rsid w:val="000E7DCC"/>
    <w:rsid w:val="000F421B"/>
    <w:rsid w:val="000F5E70"/>
    <w:rsid w:val="000F7601"/>
    <w:rsid w:val="00103437"/>
    <w:rsid w:val="00107283"/>
    <w:rsid w:val="00113FB4"/>
    <w:rsid w:val="00115123"/>
    <w:rsid w:val="00120427"/>
    <w:rsid w:val="001209E1"/>
    <w:rsid w:val="00122EFB"/>
    <w:rsid w:val="00125318"/>
    <w:rsid w:val="0012711B"/>
    <w:rsid w:val="001271A7"/>
    <w:rsid w:val="0012731D"/>
    <w:rsid w:val="001307D8"/>
    <w:rsid w:val="001354B1"/>
    <w:rsid w:val="0013738C"/>
    <w:rsid w:val="001460CB"/>
    <w:rsid w:val="00152B36"/>
    <w:rsid w:val="00154BFC"/>
    <w:rsid w:val="001571E3"/>
    <w:rsid w:val="0016086D"/>
    <w:rsid w:val="00160DB9"/>
    <w:rsid w:val="00163E01"/>
    <w:rsid w:val="00165158"/>
    <w:rsid w:val="00166D3D"/>
    <w:rsid w:val="0017091E"/>
    <w:rsid w:val="00172B64"/>
    <w:rsid w:val="00180CBC"/>
    <w:rsid w:val="001814E2"/>
    <w:rsid w:val="00183B7D"/>
    <w:rsid w:val="001918A7"/>
    <w:rsid w:val="00193887"/>
    <w:rsid w:val="00194BD1"/>
    <w:rsid w:val="001957DA"/>
    <w:rsid w:val="00195BC6"/>
    <w:rsid w:val="001A08C3"/>
    <w:rsid w:val="001A0D0C"/>
    <w:rsid w:val="001A14A9"/>
    <w:rsid w:val="001A1ACE"/>
    <w:rsid w:val="001B2E2A"/>
    <w:rsid w:val="001B3E4D"/>
    <w:rsid w:val="001B512E"/>
    <w:rsid w:val="001B67C8"/>
    <w:rsid w:val="001C225F"/>
    <w:rsid w:val="001C7F9D"/>
    <w:rsid w:val="001D0134"/>
    <w:rsid w:val="001D26F6"/>
    <w:rsid w:val="001D4B37"/>
    <w:rsid w:val="001D7AE7"/>
    <w:rsid w:val="001E1B2F"/>
    <w:rsid w:val="001E2BC7"/>
    <w:rsid w:val="001E2FEC"/>
    <w:rsid w:val="001E47A7"/>
    <w:rsid w:val="001E6AE2"/>
    <w:rsid w:val="001F6C5A"/>
    <w:rsid w:val="00201E9F"/>
    <w:rsid w:val="0021007A"/>
    <w:rsid w:val="0021421A"/>
    <w:rsid w:val="002169C2"/>
    <w:rsid w:val="002224D1"/>
    <w:rsid w:val="00223B07"/>
    <w:rsid w:val="00225718"/>
    <w:rsid w:val="0023065F"/>
    <w:rsid w:val="0023188E"/>
    <w:rsid w:val="00232575"/>
    <w:rsid w:val="002337AA"/>
    <w:rsid w:val="00236759"/>
    <w:rsid w:val="00241D76"/>
    <w:rsid w:val="0024278A"/>
    <w:rsid w:val="00242971"/>
    <w:rsid w:val="0024581C"/>
    <w:rsid w:val="00251CA6"/>
    <w:rsid w:val="00252638"/>
    <w:rsid w:val="0025465B"/>
    <w:rsid w:val="00260756"/>
    <w:rsid w:val="002609C9"/>
    <w:rsid w:val="00274777"/>
    <w:rsid w:val="00274F95"/>
    <w:rsid w:val="00292CC7"/>
    <w:rsid w:val="002970A2"/>
    <w:rsid w:val="00297871"/>
    <w:rsid w:val="00297CC5"/>
    <w:rsid w:val="002A370C"/>
    <w:rsid w:val="002A7027"/>
    <w:rsid w:val="002B032B"/>
    <w:rsid w:val="002B33B1"/>
    <w:rsid w:val="002B5EE4"/>
    <w:rsid w:val="002B7C7A"/>
    <w:rsid w:val="002C0567"/>
    <w:rsid w:val="002C6378"/>
    <w:rsid w:val="002C6825"/>
    <w:rsid w:val="002F3A90"/>
    <w:rsid w:val="002F5900"/>
    <w:rsid w:val="002F662C"/>
    <w:rsid w:val="003013E7"/>
    <w:rsid w:val="003042F4"/>
    <w:rsid w:val="003069C5"/>
    <w:rsid w:val="00307B26"/>
    <w:rsid w:val="0031073D"/>
    <w:rsid w:val="00311AB7"/>
    <w:rsid w:val="00315C65"/>
    <w:rsid w:val="00316A1E"/>
    <w:rsid w:val="00323221"/>
    <w:rsid w:val="003269BB"/>
    <w:rsid w:val="0033007E"/>
    <w:rsid w:val="003326DA"/>
    <w:rsid w:val="00340346"/>
    <w:rsid w:val="0034252A"/>
    <w:rsid w:val="0034253B"/>
    <w:rsid w:val="003476EE"/>
    <w:rsid w:val="00350980"/>
    <w:rsid w:val="003623A4"/>
    <w:rsid w:val="003666AB"/>
    <w:rsid w:val="00366DCA"/>
    <w:rsid w:val="00375198"/>
    <w:rsid w:val="00377DA4"/>
    <w:rsid w:val="00381172"/>
    <w:rsid w:val="00382839"/>
    <w:rsid w:val="00390D22"/>
    <w:rsid w:val="00392A92"/>
    <w:rsid w:val="00393344"/>
    <w:rsid w:val="0039351A"/>
    <w:rsid w:val="00397748"/>
    <w:rsid w:val="003A38D1"/>
    <w:rsid w:val="003B5FC1"/>
    <w:rsid w:val="003B6A8F"/>
    <w:rsid w:val="003B71E5"/>
    <w:rsid w:val="003C0A89"/>
    <w:rsid w:val="003C1337"/>
    <w:rsid w:val="003C4ADB"/>
    <w:rsid w:val="003C50B5"/>
    <w:rsid w:val="003D5D24"/>
    <w:rsid w:val="003D78CB"/>
    <w:rsid w:val="003E16CF"/>
    <w:rsid w:val="003F4974"/>
    <w:rsid w:val="003F62BF"/>
    <w:rsid w:val="0040795A"/>
    <w:rsid w:val="004127A6"/>
    <w:rsid w:val="00413054"/>
    <w:rsid w:val="004137F0"/>
    <w:rsid w:val="004149F7"/>
    <w:rsid w:val="00415FE6"/>
    <w:rsid w:val="00416B14"/>
    <w:rsid w:val="00416CDA"/>
    <w:rsid w:val="00417ED9"/>
    <w:rsid w:val="00420DAA"/>
    <w:rsid w:val="00425336"/>
    <w:rsid w:val="004420DE"/>
    <w:rsid w:val="00446E34"/>
    <w:rsid w:val="0045081B"/>
    <w:rsid w:val="00452150"/>
    <w:rsid w:val="004568CA"/>
    <w:rsid w:val="004579C9"/>
    <w:rsid w:val="00460A6B"/>
    <w:rsid w:val="00462478"/>
    <w:rsid w:val="00463BBC"/>
    <w:rsid w:val="004649C6"/>
    <w:rsid w:val="00464A11"/>
    <w:rsid w:val="004774D4"/>
    <w:rsid w:val="00484C07"/>
    <w:rsid w:val="00491DDF"/>
    <w:rsid w:val="004922A4"/>
    <w:rsid w:val="004A1A7C"/>
    <w:rsid w:val="004A2773"/>
    <w:rsid w:val="004A5248"/>
    <w:rsid w:val="004B17CE"/>
    <w:rsid w:val="004B3FAD"/>
    <w:rsid w:val="004B60FA"/>
    <w:rsid w:val="004B6317"/>
    <w:rsid w:val="004C0E12"/>
    <w:rsid w:val="004C1850"/>
    <w:rsid w:val="004C6322"/>
    <w:rsid w:val="004C7010"/>
    <w:rsid w:val="004D02B9"/>
    <w:rsid w:val="004D4E1F"/>
    <w:rsid w:val="004E3F9B"/>
    <w:rsid w:val="004E4A08"/>
    <w:rsid w:val="004F208C"/>
    <w:rsid w:val="004F4DC2"/>
    <w:rsid w:val="004F6ACA"/>
    <w:rsid w:val="004F7746"/>
    <w:rsid w:val="005001A3"/>
    <w:rsid w:val="005002AD"/>
    <w:rsid w:val="0050299D"/>
    <w:rsid w:val="0050546F"/>
    <w:rsid w:val="005217AC"/>
    <w:rsid w:val="00524171"/>
    <w:rsid w:val="0052712F"/>
    <w:rsid w:val="00531912"/>
    <w:rsid w:val="00532046"/>
    <w:rsid w:val="005431DA"/>
    <w:rsid w:val="00543C4E"/>
    <w:rsid w:val="00545F72"/>
    <w:rsid w:val="00546259"/>
    <w:rsid w:val="005549B4"/>
    <w:rsid w:val="00555D49"/>
    <w:rsid w:val="0055672D"/>
    <w:rsid w:val="005606A8"/>
    <w:rsid w:val="00563D20"/>
    <w:rsid w:val="00565516"/>
    <w:rsid w:val="00571FB8"/>
    <w:rsid w:val="00572231"/>
    <w:rsid w:val="00580B58"/>
    <w:rsid w:val="005841C4"/>
    <w:rsid w:val="0059239F"/>
    <w:rsid w:val="0059256D"/>
    <w:rsid w:val="00597447"/>
    <w:rsid w:val="005A01B4"/>
    <w:rsid w:val="005A1DB9"/>
    <w:rsid w:val="005A2D01"/>
    <w:rsid w:val="005B28DC"/>
    <w:rsid w:val="005B4469"/>
    <w:rsid w:val="005B7BD2"/>
    <w:rsid w:val="005C2A24"/>
    <w:rsid w:val="005C6955"/>
    <w:rsid w:val="005D1FBF"/>
    <w:rsid w:val="005D3A64"/>
    <w:rsid w:val="005D49AB"/>
    <w:rsid w:val="005D632E"/>
    <w:rsid w:val="005E38EC"/>
    <w:rsid w:val="005E6D3A"/>
    <w:rsid w:val="005F039B"/>
    <w:rsid w:val="005F250D"/>
    <w:rsid w:val="005F2A53"/>
    <w:rsid w:val="005F2B0B"/>
    <w:rsid w:val="005F3945"/>
    <w:rsid w:val="005F4452"/>
    <w:rsid w:val="005F4D5A"/>
    <w:rsid w:val="005F6893"/>
    <w:rsid w:val="00602A17"/>
    <w:rsid w:val="00602E30"/>
    <w:rsid w:val="00603D83"/>
    <w:rsid w:val="00604E44"/>
    <w:rsid w:val="00615F87"/>
    <w:rsid w:val="0061654A"/>
    <w:rsid w:val="006174EB"/>
    <w:rsid w:val="006200C9"/>
    <w:rsid w:val="00621BD0"/>
    <w:rsid w:val="00622C22"/>
    <w:rsid w:val="00622CE3"/>
    <w:rsid w:val="006245FF"/>
    <w:rsid w:val="006260EA"/>
    <w:rsid w:val="00626D30"/>
    <w:rsid w:val="006276C4"/>
    <w:rsid w:val="0063166C"/>
    <w:rsid w:val="0063370D"/>
    <w:rsid w:val="006470D6"/>
    <w:rsid w:val="00647A8F"/>
    <w:rsid w:val="00650166"/>
    <w:rsid w:val="00650724"/>
    <w:rsid w:val="006535D8"/>
    <w:rsid w:val="006568D6"/>
    <w:rsid w:val="00657CED"/>
    <w:rsid w:val="006604F9"/>
    <w:rsid w:val="006650D4"/>
    <w:rsid w:val="00672322"/>
    <w:rsid w:val="00672358"/>
    <w:rsid w:val="00677020"/>
    <w:rsid w:val="0067783A"/>
    <w:rsid w:val="00684F16"/>
    <w:rsid w:val="0068652D"/>
    <w:rsid w:val="00695C4F"/>
    <w:rsid w:val="006A514D"/>
    <w:rsid w:val="006A57C9"/>
    <w:rsid w:val="006A5CF2"/>
    <w:rsid w:val="006B0047"/>
    <w:rsid w:val="006B1975"/>
    <w:rsid w:val="006B2146"/>
    <w:rsid w:val="006B66AA"/>
    <w:rsid w:val="006C0410"/>
    <w:rsid w:val="006C1692"/>
    <w:rsid w:val="006C4C8C"/>
    <w:rsid w:val="006D4C49"/>
    <w:rsid w:val="006E06D0"/>
    <w:rsid w:val="006F6B4B"/>
    <w:rsid w:val="006F7913"/>
    <w:rsid w:val="00701D69"/>
    <w:rsid w:val="0071319A"/>
    <w:rsid w:val="00713759"/>
    <w:rsid w:val="00714D68"/>
    <w:rsid w:val="00714F9B"/>
    <w:rsid w:val="00717FFA"/>
    <w:rsid w:val="00723927"/>
    <w:rsid w:val="00723B63"/>
    <w:rsid w:val="007342DC"/>
    <w:rsid w:val="00736984"/>
    <w:rsid w:val="00736A7F"/>
    <w:rsid w:val="00736B58"/>
    <w:rsid w:val="0073752F"/>
    <w:rsid w:val="007379CD"/>
    <w:rsid w:val="00743F9D"/>
    <w:rsid w:val="007441AD"/>
    <w:rsid w:val="007441CC"/>
    <w:rsid w:val="00746A84"/>
    <w:rsid w:val="00747231"/>
    <w:rsid w:val="007521F1"/>
    <w:rsid w:val="00756E07"/>
    <w:rsid w:val="007659C7"/>
    <w:rsid w:val="0076731B"/>
    <w:rsid w:val="007673A0"/>
    <w:rsid w:val="007677B9"/>
    <w:rsid w:val="007748C1"/>
    <w:rsid w:val="00774E5A"/>
    <w:rsid w:val="00774F8C"/>
    <w:rsid w:val="00775D6A"/>
    <w:rsid w:val="00781099"/>
    <w:rsid w:val="007837D3"/>
    <w:rsid w:val="0078580C"/>
    <w:rsid w:val="00787F11"/>
    <w:rsid w:val="007939AE"/>
    <w:rsid w:val="007A0809"/>
    <w:rsid w:val="007A3C13"/>
    <w:rsid w:val="007B09E1"/>
    <w:rsid w:val="007B3C40"/>
    <w:rsid w:val="007B68F5"/>
    <w:rsid w:val="007C0D1B"/>
    <w:rsid w:val="007C137A"/>
    <w:rsid w:val="007C419C"/>
    <w:rsid w:val="007D46B4"/>
    <w:rsid w:val="007E0A8A"/>
    <w:rsid w:val="007E11E2"/>
    <w:rsid w:val="007E7D33"/>
    <w:rsid w:val="007F1E40"/>
    <w:rsid w:val="007F25FC"/>
    <w:rsid w:val="007F34BE"/>
    <w:rsid w:val="007F72DD"/>
    <w:rsid w:val="00800217"/>
    <w:rsid w:val="0080402F"/>
    <w:rsid w:val="008073A5"/>
    <w:rsid w:val="00807787"/>
    <w:rsid w:val="00807EDE"/>
    <w:rsid w:val="00812952"/>
    <w:rsid w:val="008144F3"/>
    <w:rsid w:val="00823CA2"/>
    <w:rsid w:val="00827E19"/>
    <w:rsid w:val="008312F6"/>
    <w:rsid w:val="00832283"/>
    <w:rsid w:val="00835110"/>
    <w:rsid w:val="0083641F"/>
    <w:rsid w:val="00840F73"/>
    <w:rsid w:val="00841E75"/>
    <w:rsid w:val="00842A32"/>
    <w:rsid w:val="008438EF"/>
    <w:rsid w:val="00845298"/>
    <w:rsid w:val="00845AF1"/>
    <w:rsid w:val="00845C88"/>
    <w:rsid w:val="008477F4"/>
    <w:rsid w:val="008513FF"/>
    <w:rsid w:val="008540AE"/>
    <w:rsid w:val="00861473"/>
    <w:rsid w:val="00862E24"/>
    <w:rsid w:val="00864438"/>
    <w:rsid w:val="008814C6"/>
    <w:rsid w:val="00884E17"/>
    <w:rsid w:val="0089277E"/>
    <w:rsid w:val="0089459F"/>
    <w:rsid w:val="008945C8"/>
    <w:rsid w:val="00895668"/>
    <w:rsid w:val="00897BC6"/>
    <w:rsid w:val="008A310F"/>
    <w:rsid w:val="008A4DE5"/>
    <w:rsid w:val="008A7BA1"/>
    <w:rsid w:val="008B03C7"/>
    <w:rsid w:val="008B0B80"/>
    <w:rsid w:val="008B1C3A"/>
    <w:rsid w:val="008B49D7"/>
    <w:rsid w:val="008B79BC"/>
    <w:rsid w:val="008C6F52"/>
    <w:rsid w:val="008D32CB"/>
    <w:rsid w:val="008D539B"/>
    <w:rsid w:val="008D7459"/>
    <w:rsid w:val="008D7EBE"/>
    <w:rsid w:val="008E1A4A"/>
    <w:rsid w:val="008E1DB3"/>
    <w:rsid w:val="008E35C9"/>
    <w:rsid w:val="008E4682"/>
    <w:rsid w:val="008E5818"/>
    <w:rsid w:val="00902525"/>
    <w:rsid w:val="00906A91"/>
    <w:rsid w:val="00907E2B"/>
    <w:rsid w:val="0091146D"/>
    <w:rsid w:val="00911BF6"/>
    <w:rsid w:val="00917B87"/>
    <w:rsid w:val="00920C0A"/>
    <w:rsid w:val="0092117B"/>
    <w:rsid w:val="0092188B"/>
    <w:rsid w:val="00921D54"/>
    <w:rsid w:val="009239AE"/>
    <w:rsid w:val="00923C39"/>
    <w:rsid w:val="00924E99"/>
    <w:rsid w:val="00927FCF"/>
    <w:rsid w:val="00930C15"/>
    <w:rsid w:val="0093193E"/>
    <w:rsid w:val="00940A54"/>
    <w:rsid w:val="009417F4"/>
    <w:rsid w:val="0094354E"/>
    <w:rsid w:val="00947A05"/>
    <w:rsid w:val="00952D7D"/>
    <w:rsid w:val="009620BA"/>
    <w:rsid w:val="00962DE3"/>
    <w:rsid w:val="00965A20"/>
    <w:rsid w:val="009678FD"/>
    <w:rsid w:val="00972DE2"/>
    <w:rsid w:val="0098291B"/>
    <w:rsid w:val="00982E2E"/>
    <w:rsid w:val="0098557E"/>
    <w:rsid w:val="00985911"/>
    <w:rsid w:val="0098686A"/>
    <w:rsid w:val="00986872"/>
    <w:rsid w:val="00987A9F"/>
    <w:rsid w:val="009921E1"/>
    <w:rsid w:val="009924DB"/>
    <w:rsid w:val="00992AD9"/>
    <w:rsid w:val="009944C4"/>
    <w:rsid w:val="0099763D"/>
    <w:rsid w:val="009A1659"/>
    <w:rsid w:val="009A27EF"/>
    <w:rsid w:val="009A6EB0"/>
    <w:rsid w:val="009B0D3C"/>
    <w:rsid w:val="009B1674"/>
    <w:rsid w:val="009B5D37"/>
    <w:rsid w:val="009C1BD6"/>
    <w:rsid w:val="009C7BD6"/>
    <w:rsid w:val="009D05D1"/>
    <w:rsid w:val="009D0C18"/>
    <w:rsid w:val="009D23A7"/>
    <w:rsid w:val="009D320F"/>
    <w:rsid w:val="009D5724"/>
    <w:rsid w:val="009D5AB2"/>
    <w:rsid w:val="009E1116"/>
    <w:rsid w:val="009E4C3E"/>
    <w:rsid w:val="009E55C9"/>
    <w:rsid w:val="009E70FD"/>
    <w:rsid w:val="00A01FD6"/>
    <w:rsid w:val="00A04F37"/>
    <w:rsid w:val="00A05B48"/>
    <w:rsid w:val="00A123AD"/>
    <w:rsid w:val="00A21103"/>
    <w:rsid w:val="00A23DF2"/>
    <w:rsid w:val="00A24186"/>
    <w:rsid w:val="00A25B82"/>
    <w:rsid w:val="00A3038C"/>
    <w:rsid w:val="00A319D7"/>
    <w:rsid w:val="00A324CC"/>
    <w:rsid w:val="00A36974"/>
    <w:rsid w:val="00A37B7B"/>
    <w:rsid w:val="00A412CD"/>
    <w:rsid w:val="00A42A96"/>
    <w:rsid w:val="00A42F60"/>
    <w:rsid w:val="00A454C2"/>
    <w:rsid w:val="00A53DCC"/>
    <w:rsid w:val="00A6429A"/>
    <w:rsid w:val="00A66CFE"/>
    <w:rsid w:val="00A768D0"/>
    <w:rsid w:val="00A800BA"/>
    <w:rsid w:val="00AA4557"/>
    <w:rsid w:val="00AA691A"/>
    <w:rsid w:val="00AA6AEA"/>
    <w:rsid w:val="00AB0709"/>
    <w:rsid w:val="00AB3B66"/>
    <w:rsid w:val="00AB675A"/>
    <w:rsid w:val="00AC2109"/>
    <w:rsid w:val="00AC5174"/>
    <w:rsid w:val="00AD1D16"/>
    <w:rsid w:val="00AD21F6"/>
    <w:rsid w:val="00AD2733"/>
    <w:rsid w:val="00AD3852"/>
    <w:rsid w:val="00AD55B3"/>
    <w:rsid w:val="00AE11CC"/>
    <w:rsid w:val="00AE1B23"/>
    <w:rsid w:val="00AE245D"/>
    <w:rsid w:val="00AE61D4"/>
    <w:rsid w:val="00AE7BF7"/>
    <w:rsid w:val="00AF01A5"/>
    <w:rsid w:val="00AF287E"/>
    <w:rsid w:val="00AF71DA"/>
    <w:rsid w:val="00AF7BF7"/>
    <w:rsid w:val="00B02D4B"/>
    <w:rsid w:val="00B041CD"/>
    <w:rsid w:val="00B060D1"/>
    <w:rsid w:val="00B13F7C"/>
    <w:rsid w:val="00B14D02"/>
    <w:rsid w:val="00B1615F"/>
    <w:rsid w:val="00B22CFD"/>
    <w:rsid w:val="00B232A7"/>
    <w:rsid w:val="00B24B47"/>
    <w:rsid w:val="00B30369"/>
    <w:rsid w:val="00B322F4"/>
    <w:rsid w:val="00B32A60"/>
    <w:rsid w:val="00B36C94"/>
    <w:rsid w:val="00B37219"/>
    <w:rsid w:val="00B400E6"/>
    <w:rsid w:val="00B41C21"/>
    <w:rsid w:val="00B478BB"/>
    <w:rsid w:val="00B51ACC"/>
    <w:rsid w:val="00B539D0"/>
    <w:rsid w:val="00B569EB"/>
    <w:rsid w:val="00B574D9"/>
    <w:rsid w:val="00B6301A"/>
    <w:rsid w:val="00B6698D"/>
    <w:rsid w:val="00B66C53"/>
    <w:rsid w:val="00B66DB2"/>
    <w:rsid w:val="00B72467"/>
    <w:rsid w:val="00B73E46"/>
    <w:rsid w:val="00B7579E"/>
    <w:rsid w:val="00B7776E"/>
    <w:rsid w:val="00B77962"/>
    <w:rsid w:val="00B8603A"/>
    <w:rsid w:val="00B9685B"/>
    <w:rsid w:val="00BD242E"/>
    <w:rsid w:val="00BD3A72"/>
    <w:rsid w:val="00BD415B"/>
    <w:rsid w:val="00BD684F"/>
    <w:rsid w:val="00BE183C"/>
    <w:rsid w:val="00BF5C25"/>
    <w:rsid w:val="00BF69C7"/>
    <w:rsid w:val="00C000A5"/>
    <w:rsid w:val="00C03019"/>
    <w:rsid w:val="00C03422"/>
    <w:rsid w:val="00C12C5B"/>
    <w:rsid w:val="00C139D0"/>
    <w:rsid w:val="00C13CCE"/>
    <w:rsid w:val="00C1432C"/>
    <w:rsid w:val="00C1470C"/>
    <w:rsid w:val="00C155A4"/>
    <w:rsid w:val="00C230CB"/>
    <w:rsid w:val="00C23D74"/>
    <w:rsid w:val="00C25575"/>
    <w:rsid w:val="00C31E02"/>
    <w:rsid w:val="00C34708"/>
    <w:rsid w:val="00C36889"/>
    <w:rsid w:val="00C417A8"/>
    <w:rsid w:val="00C52FB4"/>
    <w:rsid w:val="00C539F7"/>
    <w:rsid w:val="00C56C09"/>
    <w:rsid w:val="00C57669"/>
    <w:rsid w:val="00C63311"/>
    <w:rsid w:val="00C650D3"/>
    <w:rsid w:val="00C65D6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49C2"/>
    <w:rsid w:val="00CB423D"/>
    <w:rsid w:val="00CB5795"/>
    <w:rsid w:val="00CB755F"/>
    <w:rsid w:val="00CC09DB"/>
    <w:rsid w:val="00CC2CEF"/>
    <w:rsid w:val="00CC2DAC"/>
    <w:rsid w:val="00CC65E9"/>
    <w:rsid w:val="00CC7531"/>
    <w:rsid w:val="00CD27C3"/>
    <w:rsid w:val="00CE259A"/>
    <w:rsid w:val="00CF10B9"/>
    <w:rsid w:val="00CF1DC6"/>
    <w:rsid w:val="00CF362E"/>
    <w:rsid w:val="00CF446C"/>
    <w:rsid w:val="00D05008"/>
    <w:rsid w:val="00D06787"/>
    <w:rsid w:val="00D10929"/>
    <w:rsid w:val="00D11A48"/>
    <w:rsid w:val="00D14018"/>
    <w:rsid w:val="00D219F7"/>
    <w:rsid w:val="00D22982"/>
    <w:rsid w:val="00D25AF2"/>
    <w:rsid w:val="00D42C77"/>
    <w:rsid w:val="00D43FB6"/>
    <w:rsid w:val="00D5351D"/>
    <w:rsid w:val="00D55571"/>
    <w:rsid w:val="00D55AAF"/>
    <w:rsid w:val="00D64905"/>
    <w:rsid w:val="00D70030"/>
    <w:rsid w:val="00D7435A"/>
    <w:rsid w:val="00D75A2B"/>
    <w:rsid w:val="00D7699F"/>
    <w:rsid w:val="00D819A3"/>
    <w:rsid w:val="00D82FEF"/>
    <w:rsid w:val="00D83264"/>
    <w:rsid w:val="00D94461"/>
    <w:rsid w:val="00D944B1"/>
    <w:rsid w:val="00D955AE"/>
    <w:rsid w:val="00DA49BC"/>
    <w:rsid w:val="00DA5012"/>
    <w:rsid w:val="00DA5F55"/>
    <w:rsid w:val="00DB0186"/>
    <w:rsid w:val="00DB15BF"/>
    <w:rsid w:val="00DB358F"/>
    <w:rsid w:val="00DB5D6A"/>
    <w:rsid w:val="00DB5E5B"/>
    <w:rsid w:val="00DC08D8"/>
    <w:rsid w:val="00DC520C"/>
    <w:rsid w:val="00DC68B2"/>
    <w:rsid w:val="00DE38D7"/>
    <w:rsid w:val="00DE54AD"/>
    <w:rsid w:val="00DF0649"/>
    <w:rsid w:val="00DF20D7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20F3C"/>
    <w:rsid w:val="00E300F5"/>
    <w:rsid w:val="00E36D09"/>
    <w:rsid w:val="00E37177"/>
    <w:rsid w:val="00E41615"/>
    <w:rsid w:val="00E423CF"/>
    <w:rsid w:val="00E43C93"/>
    <w:rsid w:val="00E475F0"/>
    <w:rsid w:val="00E4781A"/>
    <w:rsid w:val="00E51C75"/>
    <w:rsid w:val="00E52D64"/>
    <w:rsid w:val="00E53667"/>
    <w:rsid w:val="00E555C1"/>
    <w:rsid w:val="00E5763B"/>
    <w:rsid w:val="00E60159"/>
    <w:rsid w:val="00E64D53"/>
    <w:rsid w:val="00E73511"/>
    <w:rsid w:val="00E74DEE"/>
    <w:rsid w:val="00E7705C"/>
    <w:rsid w:val="00E77F1C"/>
    <w:rsid w:val="00E809A7"/>
    <w:rsid w:val="00E80F56"/>
    <w:rsid w:val="00E82BA4"/>
    <w:rsid w:val="00E9132A"/>
    <w:rsid w:val="00EA1A3D"/>
    <w:rsid w:val="00EA4245"/>
    <w:rsid w:val="00EA7CE1"/>
    <w:rsid w:val="00EB0970"/>
    <w:rsid w:val="00EB5441"/>
    <w:rsid w:val="00EB696D"/>
    <w:rsid w:val="00EB7479"/>
    <w:rsid w:val="00EC4F3D"/>
    <w:rsid w:val="00EC54D4"/>
    <w:rsid w:val="00EC5CE0"/>
    <w:rsid w:val="00EC6F7A"/>
    <w:rsid w:val="00ED208B"/>
    <w:rsid w:val="00ED3ADD"/>
    <w:rsid w:val="00ED41AF"/>
    <w:rsid w:val="00ED721D"/>
    <w:rsid w:val="00EE17B1"/>
    <w:rsid w:val="00EE33F7"/>
    <w:rsid w:val="00EF1FC3"/>
    <w:rsid w:val="00EF28B1"/>
    <w:rsid w:val="00EF5A2E"/>
    <w:rsid w:val="00F019F8"/>
    <w:rsid w:val="00F0230C"/>
    <w:rsid w:val="00F04C28"/>
    <w:rsid w:val="00F05D80"/>
    <w:rsid w:val="00F06838"/>
    <w:rsid w:val="00F0731A"/>
    <w:rsid w:val="00F073CE"/>
    <w:rsid w:val="00F12765"/>
    <w:rsid w:val="00F1488E"/>
    <w:rsid w:val="00F174DE"/>
    <w:rsid w:val="00F17F25"/>
    <w:rsid w:val="00F2544C"/>
    <w:rsid w:val="00F33548"/>
    <w:rsid w:val="00F35A41"/>
    <w:rsid w:val="00F37416"/>
    <w:rsid w:val="00F47277"/>
    <w:rsid w:val="00F54726"/>
    <w:rsid w:val="00F55023"/>
    <w:rsid w:val="00F564F3"/>
    <w:rsid w:val="00F57B9A"/>
    <w:rsid w:val="00F657A9"/>
    <w:rsid w:val="00F6774B"/>
    <w:rsid w:val="00F72013"/>
    <w:rsid w:val="00F91108"/>
    <w:rsid w:val="00F928C4"/>
    <w:rsid w:val="00F92F8D"/>
    <w:rsid w:val="00F94462"/>
    <w:rsid w:val="00FA5D4A"/>
    <w:rsid w:val="00FA65AB"/>
    <w:rsid w:val="00FA789B"/>
    <w:rsid w:val="00FB2DAA"/>
    <w:rsid w:val="00FB38F1"/>
    <w:rsid w:val="00FB4035"/>
    <w:rsid w:val="00FD30C5"/>
    <w:rsid w:val="00FD3D17"/>
    <w:rsid w:val="00FD3E3A"/>
    <w:rsid w:val="00FE21D1"/>
    <w:rsid w:val="00FF11F6"/>
    <w:rsid w:val="00FF1B2F"/>
    <w:rsid w:val="00FF2E6B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uiPriority w:val="99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99"/>
    <w:qFormat/>
    <w:rsid w:val="00F47277"/>
    <w:rPr>
      <w:rFonts w:cs="Times New Roman"/>
      <w:b/>
      <w:bCs/>
    </w:rPr>
  </w:style>
  <w:style w:type="character" w:customStyle="1" w:styleId="FontStyle15">
    <w:name w:val="Font Style15"/>
    <w:uiPriority w:val="99"/>
    <w:rsid w:val="00B9685B"/>
    <w:rPr>
      <w:rFonts w:ascii="Microsoft Sans Serif" w:hAnsi="Microsoft Sans Serif" w:cs="Microsoft Sans Serif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13</Pages>
  <Words>4249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67</cp:revision>
  <cp:lastPrinted>2017-11-10T09:03:00Z</cp:lastPrinted>
  <dcterms:created xsi:type="dcterms:W3CDTF">2017-10-31T06:17:00Z</dcterms:created>
  <dcterms:modified xsi:type="dcterms:W3CDTF">2017-11-24T10:54:00Z</dcterms:modified>
</cp:coreProperties>
</file>