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07B" w:rsidRDefault="0074270C" w:rsidP="00894A90">
      <w:pPr>
        <w:keepNext/>
        <w:widowControl w:val="0"/>
        <w:tabs>
          <w:tab w:val="center" w:pos="5386"/>
          <w:tab w:val="left" w:pos="8892"/>
        </w:tabs>
        <w:suppressAutoHyphens/>
        <w:spacing w:after="120"/>
        <w:ind w:firstLine="567"/>
        <w:jc w:val="center"/>
        <w:rPr>
          <w:rFonts w:eastAsia="Lucida Sans Unicode" w:cs="Mangal"/>
          <w:bCs/>
          <w:kern w:val="2"/>
          <w:lang w:eastAsia="hi-IN" w:bidi="hi-IN"/>
        </w:rPr>
      </w:pPr>
      <w:r>
        <w:rPr>
          <w:rFonts w:eastAsia="Lucida Sans Unicode" w:cs="Mangal"/>
          <w:bCs/>
          <w:kern w:val="2"/>
          <w:lang w:eastAsia="hi-IN" w:bidi="hi-IN"/>
        </w:rPr>
        <w:t xml:space="preserve">                                                                                    </w:t>
      </w:r>
    </w:p>
    <w:p w:rsidR="00C41B03" w:rsidRPr="00395113" w:rsidRDefault="00C41B03" w:rsidP="00C41B03">
      <w:pPr>
        <w:keepNext/>
        <w:suppressAutoHyphens/>
        <w:spacing w:before="240" w:after="120" w:line="100" w:lineRule="atLeast"/>
        <w:ind w:firstLine="567"/>
        <w:jc w:val="center"/>
        <w:rPr>
          <w:rFonts w:eastAsia="Lucida Sans Unicode" w:cs="Mangal"/>
          <w:bCs/>
          <w:kern w:val="2"/>
          <w:lang w:eastAsia="hi-IN" w:bidi="hi-IN"/>
        </w:rPr>
      </w:pPr>
      <w:r w:rsidRPr="00395113">
        <w:rPr>
          <w:rFonts w:eastAsia="Lucida Sans Unicode" w:cs="Mangal"/>
          <w:bCs/>
          <w:kern w:val="2"/>
          <w:lang w:eastAsia="hi-IN" w:bidi="hi-IN"/>
        </w:rPr>
        <w:t>РОССИЙСКАЯ ФЕДЕРАЦИЯ</w:t>
      </w:r>
    </w:p>
    <w:p w:rsidR="00C41B03" w:rsidRPr="00395113" w:rsidRDefault="00C41B03" w:rsidP="00C41B03">
      <w:pPr>
        <w:keepNext/>
        <w:suppressAutoHyphens/>
        <w:spacing w:before="240" w:after="120" w:line="100" w:lineRule="atLeast"/>
        <w:ind w:firstLine="567"/>
        <w:jc w:val="center"/>
        <w:rPr>
          <w:rFonts w:eastAsia="Lucida Sans Unicode" w:cs="Mangal"/>
          <w:bCs/>
          <w:kern w:val="2"/>
          <w:lang w:eastAsia="hi-IN" w:bidi="hi-IN"/>
        </w:rPr>
      </w:pPr>
      <w:r w:rsidRPr="00395113">
        <w:rPr>
          <w:rFonts w:eastAsia="Lucida Sans Unicode" w:cs="Mangal"/>
          <w:bCs/>
          <w:kern w:val="2"/>
          <w:lang w:eastAsia="hi-IN" w:bidi="hi-IN"/>
        </w:rPr>
        <w:t>РОСТОВСКАЯ ОБЛАСТЬ</w:t>
      </w:r>
    </w:p>
    <w:p w:rsidR="00C41B03" w:rsidRPr="00395113" w:rsidRDefault="00C41B03" w:rsidP="00C41B03">
      <w:pPr>
        <w:keepNext/>
        <w:suppressAutoHyphens/>
        <w:spacing w:before="240" w:after="120" w:line="100" w:lineRule="atLeast"/>
        <w:ind w:firstLine="567"/>
        <w:jc w:val="center"/>
        <w:rPr>
          <w:rFonts w:eastAsia="Lucida Sans Unicode" w:cs="Mangal"/>
          <w:bCs/>
          <w:kern w:val="2"/>
          <w:lang w:eastAsia="hi-IN" w:bidi="hi-IN"/>
        </w:rPr>
      </w:pPr>
      <w:r w:rsidRPr="00395113">
        <w:rPr>
          <w:rFonts w:eastAsia="Lucida Sans Unicode" w:cs="Mangal"/>
          <w:bCs/>
          <w:kern w:val="2"/>
          <w:lang w:eastAsia="hi-IN" w:bidi="hi-IN"/>
        </w:rPr>
        <w:t>МУНИЦИПАЛЬНОЕ ОБРАЗОВАНИЕ</w:t>
      </w:r>
    </w:p>
    <w:p w:rsidR="00C41B03" w:rsidRPr="00395113" w:rsidRDefault="00C41B03" w:rsidP="00C41B03">
      <w:pPr>
        <w:keepNext/>
        <w:suppressAutoHyphens/>
        <w:spacing w:before="240" w:after="120" w:line="100" w:lineRule="atLeast"/>
        <w:ind w:firstLine="567"/>
        <w:jc w:val="center"/>
        <w:rPr>
          <w:rFonts w:eastAsia="Lucida Sans Unicode" w:cs="Mangal"/>
          <w:bCs/>
          <w:kern w:val="2"/>
          <w:lang w:eastAsia="hi-IN" w:bidi="hi-IN"/>
        </w:rPr>
      </w:pPr>
      <w:r w:rsidRPr="00395113">
        <w:rPr>
          <w:rFonts w:eastAsia="Lucida Sans Unicode" w:cs="Mangal"/>
          <w:bCs/>
          <w:kern w:val="2"/>
          <w:lang w:eastAsia="hi-IN" w:bidi="hi-IN"/>
        </w:rPr>
        <w:t>«</w:t>
      </w:r>
      <w:r>
        <w:rPr>
          <w:rFonts w:eastAsia="Lucida Sans Unicode" w:cs="Mangal"/>
          <w:bCs/>
          <w:kern w:val="2"/>
          <w:lang w:eastAsia="hi-IN" w:bidi="hi-IN"/>
        </w:rPr>
        <w:t>ПРОЛЕТАРСКОЕ</w:t>
      </w:r>
      <w:r w:rsidRPr="00395113">
        <w:rPr>
          <w:rFonts w:eastAsia="Lucida Sans Unicode" w:cs="Mangal"/>
          <w:bCs/>
          <w:kern w:val="2"/>
          <w:lang w:eastAsia="hi-IN" w:bidi="hi-IN"/>
        </w:rPr>
        <w:t xml:space="preserve"> СЕЛЬСКОЕ ПОСЕЛЕНИЕ»</w:t>
      </w:r>
    </w:p>
    <w:p w:rsidR="00C41B03" w:rsidRPr="00395113" w:rsidRDefault="00C41B03" w:rsidP="00C41B03">
      <w:pPr>
        <w:keepNext/>
        <w:suppressAutoHyphens/>
        <w:spacing w:before="240" w:after="260" w:line="100" w:lineRule="atLeast"/>
        <w:jc w:val="center"/>
        <w:rPr>
          <w:rFonts w:eastAsia="Lucida Sans Unicode" w:cs="Mangal"/>
          <w:bCs/>
          <w:kern w:val="2"/>
          <w:lang w:eastAsia="hi-IN" w:bidi="hi-IN"/>
        </w:rPr>
      </w:pPr>
      <w:r w:rsidRPr="00395113">
        <w:rPr>
          <w:rFonts w:eastAsia="Lucida Sans Unicode" w:cs="Mangal"/>
          <w:bCs/>
          <w:kern w:val="2"/>
          <w:lang w:eastAsia="hi-IN" w:bidi="hi-IN"/>
        </w:rPr>
        <w:t xml:space="preserve">АДМИНИСТРАЦИЯ </w:t>
      </w:r>
      <w:r>
        <w:rPr>
          <w:rFonts w:eastAsia="Lucida Sans Unicode" w:cs="Mangal"/>
          <w:bCs/>
          <w:kern w:val="2"/>
          <w:lang w:eastAsia="hi-IN" w:bidi="hi-IN"/>
        </w:rPr>
        <w:t>ПРОЛЕТАРСКОГО</w:t>
      </w:r>
      <w:r w:rsidRPr="00395113">
        <w:rPr>
          <w:rFonts w:eastAsia="Lucida Sans Unicode" w:cs="Mangal"/>
          <w:bCs/>
          <w:kern w:val="2"/>
          <w:lang w:eastAsia="hi-IN" w:bidi="hi-IN"/>
        </w:rPr>
        <w:t xml:space="preserve"> СЕЛЬСКОГО ПОСЕЛЕНИЯ</w:t>
      </w:r>
    </w:p>
    <w:p w:rsidR="00C41B03" w:rsidRDefault="00C41B03" w:rsidP="00C41B03">
      <w:pPr>
        <w:keepNext/>
        <w:suppressAutoHyphens/>
        <w:spacing w:before="240" w:after="260" w:line="100" w:lineRule="atLeast"/>
        <w:ind w:firstLine="567"/>
        <w:jc w:val="center"/>
        <w:rPr>
          <w:rFonts w:eastAsia="Lucida Sans Unicode" w:cs="Mangal"/>
          <w:bCs/>
          <w:kern w:val="2"/>
          <w:lang w:eastAsia="hi-IN" w:bidi="hi-IN"/>
        </w:rPr>
      </w:pPr>
      <w:r w:rsidRPr="00395113">
        <w:rPr>
          <w:rFonts w:eastAsia="Lucida Sans Unicode" w:cs="Mangal"/>
          <w:bCs/>
          <w:kern w:val="2"/>
          <w:lang w:eastAsia="hi-IN" w:bidi="hi-IN"/>
        </w:rPr>
        <w:t>ПОСТАНОВЛЕНИЕ</w:t>
      </w:r>
    </w:p>
    <w:p w:rsidR="00C41B03" w:rsidRPr="001218FD" w:rsidRDefault="00C41B03" w:rsidP="00C41B03">
      <w:pPr>
        <w:suppressAutoHyphens/>
        <w:spacing w:after="260"/>
        <w:rPr>
          <w:rFonts w:eastAsia="Lucida Sans Unicode" w:cs="Mangal"/>
          <w:kern w:val="2"/>
          <w:lang w:eastAsia="hi-IN" w:bidi="hi-IN"/>
        </w:rPr>
      </w:pPr>
      <w:r>
        <w:t xml:space="preserve">             </w:t>
      </w:r>
      <w:r w:rsidR="003D03B3">
        <w:t>26</w:t>
      </w:r>
      <w:r w:rsidRPr="00E42FA5">
        <w:t>.</w:t>
      </w:r>
      <w:r>
        <w:t xml:space="preserve"> </w:t>
      </w:r>
      <w:r w:rsidR="003D03B3">
        <w:t xml:space="preserve">08 </w:t>
      </w:r>
      <w:r w:rsidRPr="00E42FA5">
        <w:t>.201</w:t>
      </w:r>
      <w:r>
        <w:t>9</w:t>
      </w:r>
      <w:r w:rsidRPr="00E42FA5">
        <w:t xml:space="preserve"> г.                           </w:t>
      </w:r>
      <w:r>
        <w:rPr>
          <w:rFonts w:eastAsia="Lucida Sans Unicode" w:cs="Mangal"/>
          <w:kern w:val="2"/>
          <w:lang w:eastAsia="hi-IN" w:bidi="hi-IN"/>
        </w:rPr>
        <w:t xml:space="preserve">        </w:t>
      </w:r>
      <w:r w:rsidRPr="00E42FA5">
        <w:rPr>
          <w:rFonts w:eastAsia="Lucida Sans Unicode" w:cs="Mangal"/>
          <w:kern w:val="2"/>
          <w:lang w:eastAsia="hi-IN" w:bidi="hi-IN"/>
        </w:rPr>
        <w:t xml:space="preserve"> </w:t>
      </w:r>
      <w:r w:rsidRPr="001218FD">
        <w:rPr>
          <w:rFonts w:eastAsia="Lucida Sans Unicode" w:cs="Mangal"/>
          <w:kern w:val="2"/>
          <w:lang w:eastAsia="hi-IN" w:bidi="hi-IN"/>
        </w:rPr>
        <w:t xml:space="preserve">№ </w:t>
      </w:r>
      <w:r>
        <w:rPr>
          <w:rFonts w:eastAsia="Lucida Sans Unicode" w:cs="Mangal"/>
          <w:kern w:val="2"/>
          <w:lang w:eastAsia="hi-IN" w:bidi="hi-IN"/>
        </w:rPr>
        <w:t xml:space="preserve"> </w:t>
      </w:r>
      <w:r w:rsidR="003D03B3">
        <w:rPr>
          <w:rFonts w:eastAsia="Lucida Sans Unicode" w:cs="Mangal"/>
          <w:kern w:val="2"/>
          <w:lang w:eastAsia="hi-IN" w:bidi="hi-IN"/>
        </w:rPr>
        <w:t>77</w:t>
      </w:r>
      <w:r>
        <w:rPr>
          <w:rFonts w:eastAsia="Lucida Sans Unicode" w:cs="Mangal"/>
          <w:kern w:val="2"/>
          <w:lang w:eastAsia="hi-IN" w:bidi="hi-IN"/>
        </w:rPr>
        <w:t xml:space="preserve">        </w:t>
      </w:r>
      <w:r w:rsidR="003D03B3">
        <w:rPr>
          <w:rFonts w:eastAsia="Lucida Sans Unicode" w:cs="Mangal"/>
          <w:kern w:val="2"/>
          <w:lang w:eastAsia="hi-IN" w:bidi="hi-IN"/>
        </w:rPr>
        <w:t xml:space="preserve">   </w:t>
      </w:r>
      <w:r>
        <w:rPr>
          <w:rFonts w:eastAsia="Lucida Sans Unicode" w:cs="Mangal"/>
          <w:kern w:val="2"/>
          <w:lang w:eastAsia="hi-IN" w:bidi="hi-IN"/>
        </w:rPr>
        <w:t xml:space="preserve">             </w:t>
      </w:r>
      <w:r w:rsidRPr="001218FD">
        <w:rPr>
          <w:rFonts w:eastAsia="Lucida Sans Unicode" w:cs="Mangal"/>
          <w:kern w:val="2"/>
          <w:lang w:eastAsia="hi-IN" w:bidi="hi-IN"/>
        </w:rPr>
        <w:t xml:space="preserve">х. </w:t>
      </w:r>
      <w:r>
        <w:rPr>
          <w:rFonts w:eastAsia="Lucida Sans Unicode" w:cs="Mangal"/>
          <w:kern w:val="2"/>
          <w:lang w:eastAsia="hi-IN" w:bidi="hi-IN"/>
        </w:rPr>
        <w:t>Пролетарский</w:t>
      </w:r>
    </w:p>
    <w:p w:rsidR="00C41B03" w:rsidRDefault="00C41B03" w:rsidP="00C41B03">
      <w:pPr>
        <w:jc w:val="center"/>
      </w:pPr>
      <w:r w:rsidRPr="00E64278">
        <w:t>Об утверждении административного регламента по предос</w:t>
      </w:r>
      <w:r>
        <w:t>тавлению</w:t>
      </w:r>
    </w:p>
    <w:p w:rsidR="00C41B03" w:rsidRPr="00C41B03" w:rsidRDefault="00C41B03" w:rsidP="00C41B03">
      <w:pPr>
        <w:jc w:val="center"/>
      </w:pPr>
      <w:r>
        <w:t>муниципальной услуги «</w:t>
      </w:r>
      <w:r w:rsidRPr="00195A2B">
        <w:t>Постановка</w:t>
      </w:r>
      <w:r>
        <w:t xml:space="preserve"> </w:t>
      </w:r>
      <w:r w:rsidRPr="00195A2B">
        <w:t>граждан на учет</w:t>
      </w:r>
      <w:r>
        <w:t xml:space="preserve"> </w:t>
      </w:r>
      <w:r w:rsidRPr="00195A2B">
        <w:t>в качестве нуждающихся в жилых помещениях, предоставляемых по договорам социального найма</w:t>
      </w:r>
      <w:r w:rsidRPr="00AC3D8F">
        <w:rPr>
          <w:rFonts w:eastAsia="Calibri"/>
          <w:bCs/>
          <w:color w:val="000000"/>
        </w:rPr>
        <w:t>»</w:t>
      </w:r>
    </w:p>
    <w:p w:rsidR="00C41B03" w:rsidRDefault="00C41B03" w:rsidP="00C41B03">
      <w:pPr>
        <w:ind w:firstLine="567"/>
        <w:jc w:val="both"/>
        <w:rPr>
          <w:bCs/>
        </w:rPr>
      </w:pPr>
    </w:p>
    <w:p w:rsidR="00894A90" w:rsidRPr="00B041F9" w:rsidRDefault="00894A90" w:rsidP="00894A90">
      <w:pPr>
        <w:ind w:left="284" w:right="282" w:firstLine="425"/>
        <w:jc w:val="both"/>
      </w:pPr>
      <w:r>
        <w:rPr>
          <w:rFonts w:eastAsia="Calibri"/>
          <w:spacing w:val="-4"/>
        </w:rPr>
        <w:t xml:space="preserve">В соответствии с </w:t>
      </w:r>
      <w:r w:rsidRPr="00AC3D8F">
        <w:rPr>
          <w:rFonts w:eastAsia="Calibri"/>
          <w:spacing w:val="-4"/>
        </w:rPr>
        <w:t>Федеральн</w:t>
      </w:r>
      <w:r>
        <w:rPr>
          <w:rFonts w:eastAsia="Calibri"/>
          <w:spacing w:val="-4"/>
        </w:rPr>
        <w:t>ым</w:t>
      </w:r>
      <w:r w:rsidRPr="00AC3D8F">
        <w:rPr>
          <w:rFonts w:eastAsia="Calibri"/>
          <w:spacing w:val="-4"/>
        </w:rPr>
        <w:t xml:space="preserve"> закон</w:t>
      </w:r>
      <w:r>
        <w:rPr>
          <w:rFonts w:eastAsia="Calibri"/>
          <w:spacing w:val="-4"/>
        </w:rPr>
        <w:t>ом</w:t>
      </w:r>
      <w:r w:rsidRPr="00AC3D8F">
        <w:rPr>
          <w:rFonts w:eastAsia="Calibri"/>
          <w:spacing w:val="-4"/>
        </w:rPr>
        <w:t xml:space="preserve"> от 06.10.2003 № 131-ФЗ «Об общих принципах организации местного самоуправления в Российский Федерации»,</w:t>
      </w:r>
      <w:r>
        <w:rPr>
          <w:rFonts w:eastAsia="Calibri"/>
          <w:spacing w:val="-4"/>
        </w:rPr>
        <w:t xml:space="preserve"> </w:t>
      </w:r>
      <w:r w:rsidRPr="00195A2B">
        <w:t>Жилищного кодекса Российской Федерации от 29.12.2004 №188-ФЗ;</w:t>
      </w:r>
      <w:r>
        <w:t xml:space="preserve"> </w:t>
      </w:r>
      <w:r w:rsidRPr="00195A2B">
        <w:t>Областного закона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w:t>
      </w:r>
      <w:r>
        <w:t xml:space="preserve"> </w:t>
      </w:r>
      <w:r w:rsidRPr="00195A2B">
        <w:t xml:space="preserve">Постановления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w:t>
      </w:r>
      <w:r w:rsidRPr="00E64278">
        <w:t>Федеральным законом от 27.07.2010 года № 210-ФЗ «Об организации предоставления государ</w:t>
      </w:r>
      <w:r>
        <w:t xml:space="preserve">ственных и муниципальных услуг»; </w:t>
      </w:r>
      <w:r w:rsidRPr="00E64278">
        <w:t>Уставом муниципального образования «</w:t>
      </w:r>
      <w:r>
        <w:t>Орлов</w:t>
      </w:r>
      <w:r w:rsidRPr="00E64278">
        <w:t>ское сельское поселение»</w:t>
      </w:r>
      <w:r>
        <w:t xml:space="preserve">; </w:t>
      </w:r>
      <w:r w:rsidRPr="000E10A9">
        <w:rPr>
          <w:szCs w:val="20"/>
        </w:rPr>
        <w:t xml:space="preserve">Администрация </w:t>
      </w:r>
      <w:r w:rsidR="0074270C">
        <w:rPr>
          <w:szCs w:val="20"/>
        </w:rPr>
        <w:t>Пролетарского</w:t>
      </w:r>
      <w:r w:rsidRPr="000E10A9">
        <w:rPr>
          <w:szCs w:val="20"/>
        </w:rPr>
        <w:t xml:space="preserve"> сельского поселения </w:t>
      </w:r>
      <w:r w:rsidRPr="00855935">
        <w:rPr>
          <w:b/>
          <w:szCs w:val="20"/>
        </w:rPr>
        <w:t>п о с т а н о в л я е т</w:t>
      </w:r>
      <w:r>
        <w:t xml:space="preserve"> </w:t>
      </w:r>
      <w:r w:rsidRPr="00855935">
        <w:rPr>
          <w:b/>
        </w:rPr>
        <w:t xml:space="preserve">: </w:t>
      </w:r>
    </w:p>
    <w:p w:rsidR="00894A90" w:rsidRPr="00E64278" w:rsidRDefault="00894A90" w:rsidP="00894A90">
      <w:pPr>
        <w:ind w:firstLine="567"/>
        <w:jc w:val="both"/>
      </w:pPr>
    </w:p>
    <w:p w:rsidR="00894A90" w:rsidRDefault="00894A90" w:rsidP="00894A90">
      <w:pPr>
        <w:ind w:left="284" w:firstLine="424"/>
        <w:jc w:val="both"/>
      </w:pPr>
      <w:r w:rsidRPr="00E64278">
        <w:t>1.Утвердить административный регламент по предоставлению муниципальной услуги «</w:t>
      </w:r>
      <w:r w:rsidRPr="00195A2B">
        <w:t>Постановка</w:t>
      </w:r>
      <w:r>
        <w:t xml:space="preserve"> </w:t>
      </w:r>
      <w:r w:rsidRPr="00195A2B">
        <w:t>граждан на учет</w:t>
      </w:r>
      <w:r>
        <w:t xml:space="preserve"> </w:t>
      </w:r>
      <w:r w:rsidRPr="00195A2B">
        <w:t xml:space="preserve">в качестве нуждающихся в жилых </w:t>
      </w:r>
      <w:r>
        <w:t>п</w:t>
      </w:r>
      <w:r w:rsidRPr="00195A2B">
        <w:t xml:space="preserve">омещениях, </w:t>
      </w:r>
      <w:r>
        <w:t>п</w:t>
      </w:r>
      <w:r w:rsidRPr="00195A2B">
        <w:t>редоставляемых по договорам</w:t>
      </w:r>
      <w:r>
        <w:t xml:space="preserve"> </w:t>
      </w:r>
      <w:r w:rsidRPr="00195A2B">
        <w:t>социального найма</w:t>
      </w:r>
      <w:r w:rsidRPr="00AC3D8F">
        <w:rPr>
          <w:rFonts w:eastAsia="Calibri"/>
          <w:bCs/>
          <w:color w:val="000000"/>
        </w:rPr>
        <w:t>»</w:t>
      </w:r>
      <w:r>
        <w:rPr>
          <w:rFonts w:eastAsia="Calibri"/>
          <w:bCs/>
          <w:color w:val="000000"/>
        </w:rPr>
        <w:t xml:space="preserve"> </w:t>
      </w:r>
      <w:r w:rsidRPr="00E64278">
        <w:t>согласно приложению к настоящему постановлению.</w:t>
      </w:r>
    </w:p>
    <w:p w:rsidR="00894A90" w:rsidRDefault="00894A90" w:rsidP="00894A90">
      <w:pPr>
        <w:tabs>
          <w:tab w:val="left" w:pos="142"/>
        </w:tabs>
        <w:spacing w:line="216" w:lineRule="auto"/>
        <w:ind w:left="284" w:right="282" w:firstLine="424"/>
        <w:jc w:val="both"/>
      </w:pPr>
      <w:r w:rsidRPr="00E64278">
        <w:t>2. Постановление вступает в силу со дня его официального опубликования.</w:t>
      </w:r>
    </w:p>
    <w:p w:rsidR="00894A90" w:rsidRDefault="00894A90" w:rsidP="00894A90">
      <w:pPr>
        <w:ind w:left="284" w:firstLine="424"/>
        <w:jc w:val="both"/>
      </w:pPr>
      <w:r>
        <w:t xml:space="preserve">3. Постановление Администрации </w:t>
      </w:r>
      <w:r w:rsidR="0074270C">
        <w:t>Пролетарского</w:t>
      </w:r>
      <w:r>
        <w:t xml:space="preserve"> сельского поселения от 29.</w:t>
      </w:r>
      <w:r w:rsidR="0074270C">
        <w:t>11</w:t>
      </w:r>
      <w:r>
        <w:t>.201</w:t>
      </w:r>
      <w:r w:rsidR="0074270C">
        <w:t>3</w:t>
      </w:r>
      <w:r>
        <w:t xml:space="preserve"> № </w:t>
      </w:r>
      <w:r w:rsidR="0074270C">
        <w:t>181</w:t>
      </w:r>
      <w:r>
        <w:t xml:space="preserve"> «</w:t>
      </w:r>
      <w:r w:rsidRPr="00E64278">
        <w:t xml:space="preserve">Об утверждении </w:t>
      </w:r>
      <w:r w:rsidR="0074270C">
        <w:t>А</w:t>
      </w:r>
      <w:r w:rsidRPr="00E64278">
        <w:t>дминистративного регламента по предос</w:t>
      </w:r>
      <w:r>
        <w:t>тавлению муниципальной услуги «</w:t>
      </w:r>
      <w:r w:rsidRPr="00195A2B">
        <w:t>Постановка</w:t>
      </w:r>
      <w:r>
        <w:t xml:space="preserve"> </w:t>
      </w:r>
      <w:r w:rsidR="0074270C" w:rsidRPr="00195A2B">
        <w:t>на учет</w:t>
      </w:r>
      <w:r w:rsidR="0074270C">
        <w:t xml:space="preserve"> </w:t>
      </w:r>
      <w:r w:rsidRPr="00195A2B">
        <w:t>граждан в качестве нуждающихся в жилых помещениях, предоставляемых по договорам</w:t>
      </w:r>
      <w:r>
        <w:t xml:space="preserve"> </w:t>
      </w:r>
      <w:r w:rsidRPr="00195A2B">
        <w:t>социального найма</w:t>
      </w:r>
      <w:r w:rsidRPr="00AC3D8F">
        <w:rPr>
          <w:rFonts w:eastAsia="Calibri"/>
          <w:bCs/>
          <w:color w:val="000000"/>
        </w:rPr>
        <w:t>»</w:t>
      </w:r>
      <w:r w:rsidRPr="00620C5A">
        <w:rPr>
          <w:bCs/>
        </w:rPr>
        <w:t xml:space="preserve"> </w:t>
      </w:r>
      <w:r>
        <w:rPr>
          <w:bCs/>
        </w:rPr>
        <w:t>считать утратившим силу.</w:t>
      </w:r>
      <w:r w:rsidRPr="0039155B">
        <w:tab/>
      </w:r>
    </w:p>
    <w:p w:rsidR="00894A90" w:rsidRPr="00E64278" w:rsidRDefault="00894A90" w:rsidP="00894A90">
      <w:pPr>
        <w:ind w:left="284" w:firstLine="424"/>
        <w:jc w:val="both"/>
      </w:pPr>
      <w:r>
        <w:t>4</w:t>
      </w:r>
      <w:r w:rsidRPr="00E64278">
        <w:t>.</w:t>
      </w:r>
      <w:r>
        <w:t xml:space="preserve"> </w:t>
      </w:r>
      <w:r w:rsidRPr="00E64278">
        <w:t>Контроль за исполнением данного постановления оставляю за собой.</w:t>
      </w:r>
    </w:p>
    <w:p w:rsidR="00894A90" w:rsidRDefault="00894A90" w:rsidP="00894A90">
      <w:pPr>
        <w:ind w:left="284" w:firstLine="424"/>
        <w:jc w:val="both"/>
      </w:pPr>
    </w:p>
    <w:p w:rsidR="00894A90" w:rsidRDefault="00894A90" w:rsidP="00894A90">
      <w:pPr>
        <w:ind w:firstLine="567"/>
      </w:pPr>
      <w:r w:rsidRPr="00E64278">
        <w:t xml:space="preserve">Глава </w:t>
      </w:r>
      <w:r>
        <w:t xml:space="preserve">Администрации </w:t>
      </w:r>
    </w:p>
    <w:p w:rsidR="00894A90" w:rsidRPr="00E64278" w:rsidRDefault="0074270C" w:rsidP="00894A90">
      <w:pPr>
        <w:ind w:firstLine="567"/>
      </w:pPr>
      <w:r>
        <w:t>Пролетарского</w:t>
      </w:r>
      <w:r w:rsidR="00894A90">
        <w:t xml:space="preserve"> с</w:t>
      </w:r>
      <w:r w:rsidR="00894A90" w:rsidRPr="00E64278">
        <w:t xml:space="preserve">ельского поселения                                     </w:t>
      </w:r>
      <w:r>
        <w:t>Т.А.Триголосова</w:t>
      </w:r>
    </w:p>
    <w:p w:rsidR="00894A90" w:rsidRDefault="00894A90" w:rsidP="00894A90">
      <w:pPr>
        <w:ind w:firstLine="567"/>
        <w:jc w:val="right"/>
      </w:pPr>
    </w:p>
    <w:p w:rsidR="00894A90" w:rsidRPr="00E64278" w:rsidRDefault="00894A90" w:rsidP="00894A90">
      <w:pPr>
        <w:ind w:firstLine="567"/>
        <w:jc w:val="right"/>
      </w:pPr>
      <w:r>
        <w:t xml:space="preserve">   </w:t>
      </w:r>
      <w:r w:rsidRPr="00E64278">
        <w:t>Приложение к постановлению</w:t>
      </w:r>
    </w:p>
    <w:p w:rsidR="00894A90" w:rsidRPr="00E64278" w:rsidRDefault="00894A90" w:rsidP="00894A90">
      <w:pPr>
        <w:ind w:firstLine="567"/>
        <w:jc w:val="center"/>
      </w:pPr>
      <w:r>
        <w:t xml:space="preserve">                                                          </w:t>
      </w:r>
      <w:r w:rsidR="00446CCD">
        <w:t xml:space="preserve">               </w:t>
      </w:r>
      <w:r>
        <w:t xml:space="preserve">  </w:t>
      </w:r>
      <w:r w:rsidRPr="00E64278">
        <w:t xml:space="preserve">Администрации </w:t>
      </w:r>
      <w:r w:rsidR="0074270C">
        <w:t>Пролетарского</w:t>
      </w:r>
    </w:p>
    <w:p w:rsidR="00894A90" w:rsidRPr="00E64278" w:rsidRDefault="00894A90" w:rsidP="00894A90">
      <w:pPr>
        <w:ind w:firstLine="567"/>
        <w:jc w:val="center"/>
      </w:pPr>
      <w:r>
        <w:t xml:space="preserve">                                                                                 </w:t>
      </w:r>
      <w:r w:rsidRPr="00E64278">
        <w:t>сельского поселения</w:t>
      </w:r>
    </w:p>
    <w:p w:rsidR="000D2EFC" w:rsidRPr="00E64278" w:rsidRDefault="00894A90" w:rsidP="00894A90">
      <w:pPr>
        <w:ind w:firstLine="567"/>
        <w:jc w:val="center"/>
      </w:pPr>
      <w:r>
        <w:t xml:space="preserve">                                                                                 </w:t>
      </w:r>
      <w:r w:rsidRPr="00E64278">
        <w:t>от</w:t>
      </w:r>
      <w:r>
        <w:t xml:space="preserve">  </w:t>
      </w:r>
      <w:r w:rsidR="003D03B3">
        <w:t>26</w:t>
      </w:r>
      <w:r>
        <w:t>.</w:t>
      </w:r>
      <w:r w:rsidR="003D03B3">
        <w:t>08</w:t>
      </w:r>
      <w:r>
        <w:t>.</w:t>
      </w:r>
      <w:r w:rsidRPr="00E64278">
        <w:t>201</w:t>
      </w:r>
      <w:r w:rsidR="0074270C">
        <w:t>9</w:t>
      </w:r>
      <w:r w:rsidRPr="00E64278">
        <w:t xml:space="preserve"> №</w:t>
      </w:r>
      <w:r>
        <w:t xml:space="preserve"> </w:t>
      </w:r>
      <w:r w:rsidR="003D03B3">
        <w:t>77</w:t>
      </w:r>
      <w:r>
        <w:t xml:space="preserve"> </w:t>
      </w:r>
      <w:r w:rsidR="0074270C">
        <w:t xml:space="preserve"> </w:t>
      </w:r>
      <w:r>
        <w:t xml:space="preserve"> </w:t>
      </w:r>
      <w:r w:rsidRPr="00E64278">
        <w:t xml:space="preserve">    </w:t>
      </w:r>
      <w:r w:rsidR="0022704F" w:rsidRPr="00E64278">
        <w:t xml:space="preserve"> </w:t>
      </w:r>
    </w:p>
    <w:p w:rsidR="00573F5A" w:rsidRPr="00E64278" w:rsidRDefault="00573F5A" w:rsidP="008C677C">
      <w:pPr>
        <w:ind w:firstLine="567"/>
        <w:jc w:val="both"/>
      </w:pPr>
    </w:p>
    <w:p w:rsidR="002C4844" w:rsidRPr="00E64278" w:rsidRDefault="002C4844" w:rsidP="0074270C">
      <w:pPr>
        <w:ind w:firstLine="567"/>
        <w:jc w:val="center"/>
        <w:rPr>
          <w:bCs/>
        </w:rPr>
      </w:pPr>
      <w:r w:rsidRPr="00E64278">
        <w:rPr>
          <w:bCs/>
        </w:rPr>
        <w:t>Административный регламент</w:t>
      </w:r>
      <w:r w:rsidR="0074270C">
        <w:rPr>
          <w:bCs/>
        </w:rPr>
        <w:t xml:space="preserve"> </w:t>
      </w:r>
      <w:r w:rsidRPr="00E64278">
        <w:rPr>
          <w:bCs/>
        </w:rPr>
        <w:t>по предоставлению муниципальной услуги</w:t>
      </w:r>
    </w:p>
    <w:p w:rsidR="002C4844" w:rsidRPr="00E64278" w:rsidRDefault="002C4844" w:rsidP="00AC5374">
      <w:pPr>
        <w:jc w:val="center"/>
      </w:pPr>
      <w:r w:rsidRPr="00E64278">
        <w:t>«</w:t>
      </w:r>
      <w:r w:rsidR="00DF5B52" w:rsidRPr="00195A2B">
        <w:t>Постановка</w:t>
      </w:r>
      <w:r w:rsidR="00DF5B52">
        <w:t xml:space="preserve"> </w:t>
      </w:r>
      <w:r w:rsidR="00DF5B52" w:rsidRPr="00195A2B">
        <w:t>граждан на учет</w:t>
      </w:r>
      <w:r w:rsidR="00DF5B52">
        <w:t xml:space="preserve"> </w:t>
      </w:r>
      <w:r w:rsidR="00DF5B52" w:rsidRPr="00195A2B">
        <w:t xml:space="preserve">в качестве нуждающихся в жилых </w:t>
      </w:r>
      <w:r w:rsidR="00AC5374">
        <w:t>п</w:t>
      </w:r>
      <w:r w:rsidR="00DF5B52" w:rsidRPr="00195A2B">
        <w:t>омещениях, предоставляемых по договорам</w:t>
      </w:r>
      <w:r w:rsidR="00AC5374">
        <w:t xml:space="preserve"> </w:t>
      </w:r>
      <w:r w:rsidR="00DF5B52" w:rsidRPr="00195A2B">
        <w:t>социального найма</w:t>
      </w:r>
      <w:r w:rsidRPr="00E64278">
        <w:t>»</w:t>
      </w:r>
    </w:p>
    <w:p w:rsidR="002C4844" w:rsidRPr="00E64278" w:rsidRDefault="002C4844" w:rsidP="008C677C">
      <w:pPr>
        <w:ind w:firstLine="567"/>
        <w:jc w:val="center"/>
      </w:pPr>
    </w:p>
    <w:p w:rsidR="002C4844" w:rsidRPr="00E64278" w:rsidRDefault="002C4844" w:rsidP="008C677C">
      <w:pPr>
        <w:ind w:firstLine="567"/>
        <w:jc w:val="center"/>
        <w:rPr>
          <w:bCs/>
        </w:rPr>
      </w:pPr>
      <w:r w:rsidRPr="00E64278">
        <w:rPr>
          <w:bCs/>
        </w:rPr>
        <w:t>Раздел 1.Общие положения.</w:t>
      </w:r>
    </w:p>
    <w:p w:rsidR="00AC5374" w:rsidRDefault="00AC5374" w:rsidP="00AC5374">
      <w:pPr>
        <w:autoSpaceDE w:val="0"/>
        <w:autoSpaceDN w:val="0"/>
        <w:adjustRightInd w:val="0"/>
        <w:jc w:val="center"/>
        <w:rPr>
          <w:bCs/>
          <w:color w:val="000000"/>
        </w:rPr>
      </w:pPr>
      <w:r>
        <w:rPr>
          <w:bCs/>
          <w:color w:val="000000"/>
        </w:rPr>
        <w:t>1. Общие положения</w:t>
      </w:r>
    </w:p>
    <w:p w:rsidR="00AC5374" w:rsidRDefault="00AC5374" w:rsidP="00AC5374">
      <w:pPr>
        <w:ind w:firstLine="720"/>
        <w:jc w:val="both"/>
      </w:pPr>
      <w:r>
        <w:rPr>
          <w:bCs/>
          <w:color w:val="000000"/>
        </w:rPr>
        <w:t xml:space="preserve">1.1. </w:t>
      </w:r>
      <w:r>
        <w:rPr>
          <w:color w:val="000000"/>
        </w:rPr>
        <w:t xml:space="preserve">Административный регламент оказания муниципальной услуги </w:t>
      </w:r>
      <w:r>
        <w:t>«Постановка на учет граждан  в качестве нуждающихся в жилых помещениях, предоставляемых по договорам социального найма»</w:t>
      </w:r>
      <w:r>
        <w:rPr>
          <w:color w:val="000000"/>
        </w:rP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постановки</w:t>
      </w:r>
      <w:r>
        <w:t xml:space="preserve"> граждан на учет в качестве нуждающихся в жилых помещениях</w:t>
      </w:r>
      <w:r>
        <w:rPr>
          <w:color w:val="000000"/>
        </w:rPr>
        <w:t xml:space="preserve"> (далее – муниципальная услуга).</w:t>
      </w:r>
    </w:p>
    <w:p w:rsidR="00AC5374" w:rsidRDefault="00AC5374" w:rsidP="00AC5374">
      <w:pPr>
        <w:autoSpaceDE w:val="0"/>
        <w:autoSpaceDN w:val="0"/>
        <w:adjustRightInd w:val="0"/>
        <w:ind w:firstLine="720"/>
        <w:jc w:val="both"/>
      </w:pPr>
      <w:r>
        <w:rPr>
          <w:bCs/>
          <w:color w:val="000000"/>
        </w:rPr>
        <w:t xml:space="preserve">1.2. </w:t>
      </w:r>
      <w:r>
        <w:rPr>
          <w:color w:val="000000"/>
        </w:rPr>
        <w:t xml:space="preserve">Получателями муниципальной услуги являются физические лица, граждане Российской Федерации, постоянно зарегистрированные по месту жительства в Орловском сельском поселении, </w:t>
      </w:r>
      <w:r>
        <w:t xml:space="preserve">обратившиеся в Администрацию </w:t>
      </w:r>
      <w:r w:rsidR="0074270C">
        <w:t>Пролетарского</w:t>
      </w:r>
      <w:r w:rsidR="00855935">
        <w:t xml:space="preserve"> сельского поселения </w:t>
      </w:r>
      <w:r>
        <w:t xml:space="preserve">с письменным заявлением лично или через законного представителя (далее заявители). </w:t>
      </w:r>
    </w:p>
    <w:p w:rsidR="00AC5374" w:rsidRPr="000E10A9" w:rsidRDefault="00AC5374" w:rsidP="00AC5374">
      <w:pPr>
        <w:pStyle w:val="a5"/>
        <w:spacing w:before="0" w:beforeAutospacing="0" w:after="0" w:afterAutospacing="0" w:line="276" w:lineRule="auto"/>
        <w:ind w:firstLine="708"/>
        <w:jc w:val="both"/>
        <w:rPr>
          <w:sz w:val="28"/>
          <w:szCs w:val="28"/>
        </w:rPr>
      </w:pPr>
      <w:r>
        <w:rPr>
          <w:sz w:val="28"/>
          <w:szCs w:val="28"/>
        </w:rPr>
        <w:t>1.3.</w:t>
      </w:r>
      <w:r>
        <w:t xml:space="preserve"> </w:t>
      </w:r>
      <w:r w:rsidRPr="000E10A9">
        <w:rPr>
          <w:sz w:val="28"/>
          <w:szCs w:val="28"/>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84672" w:rsidRDefault="00D84672" w:rsidP="00D84672">
      <w:pPr>
        <w:pStyle w:val="a5"/>
        <w:spacing w:before="0" w:beforeAutospacing="0" w:after="0" w:afterAutospacing="0" w:line="276" w:lineRule="auto"/>
        <w:ind w:firstLine="708"/>
        <w:rPr>
          <w:sz w:val="28"/>
          <w:szCs w:val="28"/>
        </w:rPr>
      </w:pPr>
      <w:r>
        <w:rPr>
          <w:sz w:val="28"/>
          <w:szCs w:val="28"/>
        </w:rPr>
        <w:t>1.4</w:t>
      </w:r>
      <w:r w:rsidRPr="004233F4">
        <w:rPr>
          <w:sz w:val="28"/>
          <w:szCs w:val="28"/>
        </w:rPr>
        <w:t xml:space="preserve">. Требования к порядку </w:t>
      </w:r>
      <w:r>
        <w:rPr>
          <w:sz w:val="28"/>
          <w:szCs w:val="28"/>
        </w:rPr>
        <w:t xml:space="preserve">информирования о предоставлении </w:t>
      </w:r>
      <w:r w:rsidRPr="004233F4">
        <w:rPr>
          <w:sz w:val="28"/>
          <w:szCs w:val="28"/>
        </w:rPr>
        <w:t>муниципальной услуги</w:t>
      </w:r>
    </w:p>
    <w:p w:rsidR="00D84672" w:rsidRDefault="00D84672" w:rsidP="00D84672">
      <w:pPr>
        <w:autoSpaceDE w:val="0"/>
        <w:autoSpaceDN w:val="0"/>
        <w:adjustRightInd w:val="0"/>
        <w:ind w:firstLine="709"/>
        <w:jc w:val="both"/>
        <w:rPr>
          <w:color w:val="000000"/>
        </w:rPr>
      </w:pPr>
      <w:r w:rsidRPr="004233F4">
        <w:t xml:space="preserve">Информация  о  муниципальной услуге  предоставляется непосредственно в помещениях Администрации </w:t>
      </w:r>
      <w:r w:rsidR="0074270C">
        <w:t>Пролетарского</w:t>
      </w:r>
      <w:r>
        <w:t xml:space="preserve"> сельского</w:t>
      </w:r>
      <w:r w:rsidRPr="004233F4">
        <w:t xml:space="preserve"> поселения (далее – Администрация</w:t>
      </w:r>
      <w:r>
        <w:t>)</w:t>
      </w:r>
      <w:r w:rsidRPr="004233F4">
        <w:t>,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r w:rsidRPr="00D84672">
        <w:rPr>
          <w:color w:val="000000"/>
        </w:rPr>
        <w:t xml:space="preserve"> </w:t>
      </w:r>
    </w:p>
    <w:p w:rsidR="00D84672" w:rsidRDefault="00D84672" w:rsidP="00D84672">
      <w:pPr>
        <w:autoSpaceDE w:val="0"/>
        <w:autoSpaceDN w:val="0"/>
        <w:adjustRightInd w:val="0"/>
        <w:ind w:firstLine="709"/>
        <w:jc w:val="both"/>
        <w:rPr>
          <w:color w:val="000000"/>
        </w:rPr>
      </w:pPr>
      <w:r>
        <w:rPr>
          <w:color w:val="000000"/>
        </w:rPr>
        <w:t>1.5. Порядок информирования по вопросам предоставления муниципальной услуги.</w:t>
      </w:r>
    </w:p>
    <w:p w:rsidR="00D84672" w:rsidRDefault="00D84672" w:rsidP="00D84672">
      <w:pPr>
        <w:autoSpaceDE w:val="0"/>
        <w:ind w:firstLine="709"/>
        <w:jc w:val="both"/>
      </w:pPr>
      <w:r>
        <w:rPr>
          <w:color w:val="000000"/>
        </w:rPr>
        <w:t>1.5.1. И</w:t>
      </w:r>
      <w:r>
        <w:t>ндивидуальная консультация при личном обращении.</w:t>
      </w:r>
    </w:p>
    <w:p w:rsidR="00D84672" w:rsidRDefault="00D84672" w:rsidP="00D84672">
      <w:pPr>
        <w:autoSpaceDE w:val="0"/>
        <w:ind w:firstLine="709"/>
        <w:jc w:val="both"/>
      </w:pPr>
      <w:r>
        <w:t>Индивидуальная консультация каждого заинтересованного лица ответственными исполнителями не может превышать десять минут.</w:t>
      </w:r>
    </w:p>
    <w:p w:rsidR="00D84672" w:rsidRDefault="00D84672" w:rsidP="00D84672">
      <w:pPr>
        <w:autoSpaceDE w:val="0"/>
        <w:ind w:firstLine="709"/>
        <w:jc w:val="both"/>
        <w:rPr>
          <w:color w:val="000000"/>
        </w:rPr>
      </w:pPr>
      <w:r>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w:t>
      </w:r>
      <w:r>
        <w:lastRenderedPageBreak/>
        <w:t>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D84672" w:rsidRDefault="00D84672" w:rsidP="00D84672">
      <w:pPr>
        <w:snapToGrid w:val="0"/>
        <w:ind w:firstLine="709"/>
        <w:jc w:val="both"/>
      </w:pPr>
      <w:r>
        <w:rPr>
          <w:color w:val="000000"/>
        </w:rPr>
        <w:t xml:space="preserve">1.5.2. </w:t>
      </w:r>
      <w:r>
        <w:t>Индивидуальная консультация по телефону.</w:t>
      </w:r>
    </w:p>
    <w:p w:rsidR="00D84672" w:rsidRDefault="00D84672" w:rsidP="00D84672">
      <w:pPr>
        <w:autoSpaceDE w:val="0"/>
        <w:ind w:firstLine="709"/>
        <w:jc w:val="both"/>
      </w:pPr>
      <w:r>
        <w:t>Ответ на телефонный звонок должен начинаться с информации о наименовании органа, в который позвонил гражданин.</w:t>
      </w:r>
    </w:p>
    <w:p w:rsidR="00D84672" w:rsidRDefault="00D84672" w:rsidP="00D84672">
      <w:pPr>
        <w:autoSpaceDE w:val="0"/>
        <w:ind w:firstLine="709"/>
        <w:jc w:val="both"/>
      </w:pPr>
      <w:r>
        <w:t>Время разговора по телефону не может превышать десять минут.</w:t>
      </w:r>
    </w:p>
    <w:p w:rsidR="00D84672" w:rsidRDefault="00D84672" w:rsidP="00D84672">
      <w:pPr>
        <w:autoSpaceDE w:val="0"/>
        <w:ind w:firstLine="709"/>
        <w:jc w:val="both"/>
        <w:rPr>
          <w:color w:val="000000"/>
        </w:rPr>
      </w:pPr>
      <w: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D84672" w:rsidRDefault="00D84672" w:rsidP="00D84672">
      <w:pPr>
        <w:autoSpaceDE w:val="0"/>
        <w:ind w:firstLine="709"/>
        <w:jc w:val="both"/>
      </w:pPr>
      <w:r>
        <w:rPr>
          <w:color w:val="000000"/>
        </w:rPr>
        <w:t xml:space="preserve">1.5.3. </w:t>
      </w:r>
      <w:r>
        <w:t>Индивидуальная консультация по почте.</w:t>
      </w:r>
    </w:p>
    <w:p w:rsidR="00D84672" w:rsidRDefault="00D84672" w:rsidP="00D84672">
      <w:pPr>
        <w:autoSpaceDE w:val="0"/>
        <w:ind w:firstLine="709"/>
        <w:jc w:val="both"/>
      </w:pPr>
      <w: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D84672" w:rsidRDefault="00D84672" w:rsidP="00D84672">
      <w:pPr>
        <w:autoSpaceDE w:val="0"/>
        <w:ind w:firstLine="709"/>
        <w:jc w:val="both"/>
      </w:pPr>
      <w:r>
        <w:t>Датой поступления обращения является дата его регистрации.</w:t>
      </w:r>
    </w:p>
    <w:p w:rsidR="00D84672" w:rsidRDefault="00D84672" w:rsidP="00D84672">
      <w:pPr>
        <w:autoSpaceDE w:val="0"/>
        <w:ind w:firstLine="709"/>
        <w:jc w:val="both"/>
      </w:pPr>
      <w:r>
        <w:t>1.5.4. Индивидуальная консультация по электронной почте.</w:t>
      </w:r>
    </w:p>
    <w:p w:rsidR="00D84672" w:rsidRDefault="00D84672" w:rsidP="00D84672">
      <w:pPr>
        <w:autoSpaceDE w:val="0"/>
        <w:ind w:firstLine="709"/>
        <w:jc w:val="both"/>
      </w:pPr>
      <w: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D84672" w:rsidRDefault="00D84672" w:rsidP="00D84672">
      <w:pPr>
        <w:autoSpaceDE w:val="0"/>
        <w:ind w:firstLine="709"/>
        <w:jc w:val="both"/>
      </w:pPr>
      <w:r>
        <w:t>Датой поступления обращения является дата регистрации входящего сообщения.</w:t>
      </w:r>
    </w:p>
    <w:p w:rsidR="00D84672" w:rsidRDefault="00D84672" w:rsidP="00D84672">
      <w:pPr>
        <w:autoSpaceDE w:val="0"/>
        <w:ind w:firstLine="709"/>
        <w:jc w:val="both"/>
      </w:pPr>
      <w:r>
        <w:t>1.5.5. Доступная информация на официальных интернет-сайтах в информационно-телекоммуникационной сети «Интернет»:</w:t>
      </w:r>
    </w:p>
    <w:p w:rsidR="00D84672" w:rsidRDefault="00D84672" w:rsidP="00D84672">
      <w:pPr>
        <w:autoSpaceDE w:val="0"/>
        <w:ind w:firstLine="709"/>
        <w:jc w:val="both"/>
      </w:pPr>
      <w:r>
        <w:t>1.5.6. Ответственный исполнитель, осуществляющий консультирование:</w:t>
      </w:r>
    </w:p>
    <w:p w:rsidR="00D84672" w:rsidRDefault="00D84672" w:rsidP="00D84672">
      <w:pPr>
        <w:autoSpaceDE w:val="0"/>
        <w:ind w:firstLine="709"/>
        <w:jc w:val="both"/>
      </w:pPr>
      <w:r>
        <w:t xml:space="preserve"> -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D84672" w:rsidRDefault="00D84672" w:rsidP="00D84672">
      <w:pPr>
        <w:autoSpaceDE w:val="0"/>
        <w:ind w:firstLine="709"/>
        <w:jc w:val="both"/>
      </w:pPr>
      <w:r>
        <w:t>- 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D84672" w:rsidRDefault="00D84672" w:rsidP="00D84672">
      <w:pPr>
        <w:autoSpaceDE w:val="0"/>
        <w:ind w:firstLine="709"/>
        <w:jc w:val="both"/>
      </w:pPr>
      <w:r>
        <w:t xml:space="preserve">- не вправе осуществлять консультирование заинтересованных лиц, выходящее за рамки информирования о стандартных процедурах и условиях </w:t>
      </w:r>
      <w:r>
        <w:lastRenderedPageBreak/>
        <w:t xml:space="preserve">оказания муниципальной услуги и влияющее прямо или косвенно на индивидуальные решения заинтересованных лиц. </w:t>
      </w:r>
    </w:p>
    <w:p w:rsidR="00D84672" w:rsidRDefault="00D84672" w:rsidP="00D84672">
      <w:pPr>
        <w:autoSpaceDE w:val="0"/>
        <w:ind w:firstLine="709"/>
        <w:jc w:val="both"/>
      </w:pPr>
      <w:r>
        <w:t>Ответы на письменные обращения должны даваться в простой, четкой и понятной форме в письменном виде и должны содержать:</w:t>
      </w:r>
    </w:p>
    <w:p w:rsidR="00D84672" w:rsidRDefault="00D84672" w:rsidP="00D84672">
      <w:pPr>
        <w:autoSpaceDE w:val="0"/>
        <w:ind w:firstLine="709"/>
        <w:jc w:val="both"/>
      </w:pPr>
      <w:r>
        <w:t>ответы на поставленные вопросы;</w:t>
      </w:r>
    </w:p>
    <w:p w:rsidR="00D84672" w:rsidRDefault="00D84672" w:rsidP="00D84672">
      <w:pPr>
        <w:autoSpaceDE w:val="0"/>
        <w:ind w:firstLine="709"/>
        <w:jc w:val="both"/>
      </w:pPr>
      <w:r>
        <w:t>должность, фамилию и инициалы лица, подписавшего ответ;</w:t>
      </w:r>
    </w:p>
    <w:p w:rsidR="00D84672" w:rsidRDefault="00D84672" w:rsidP="00D84672">
      <w:pPr>
        <w:autoSpaceDE w:val="0"/>
        <w:ind w:firstLine="709"/>
        <w:jc w:val="both"/>
      </w:pPr>
      <w:r>
        <w:t>фамилию и инициалы исполнителя;</w:t>
      </w:r>
    </w:p>
    <w:p w:rsidR="00D84672" w:rsidRDefault="00D84672" w:rsidP="00D84672">
      <w:pPr>
        <w:autoSpaceDE w:val="0"/>
        <w:ind w:firstLine="709"/>
        <w:jc w:val="both"/>
        <w:rPr>
          <w:bCs/>
        </w:rPr>
      </w:pPr>
      <w:r>
        <w:t>номер телефона исполнителя.</w:t>
      </w:r>
    </w:p>
    <w:p w:rsidR="00855935" w:rsidRDefault="00855935" w:rsidP="00D84672">
      <w:pPr>
        <w:widowControl w:val="0"/>
        <w:ind w:firstLine="709"/>
        <w:jc w:val="center"/>
      </w:pPr>
    </w:p>
    <w:p w:rsidR="00D84672" w:rsidRPr="00030ABE" w:rsidRDefault="00D84672" w:rsidP="00D84672">
      <w:pPr>
        <w:widowControl w:val="0"/>
        <w:ind w:firstLine="709"/>
        <w:jc w:val="center"/>
      </w:pPr>
      <w:r w:rsidRPr="00030ABE">
        <w:t>2. Стандарт предоставления муниципальной услуги</w:t>
      </w:r>
    </w:p>
    <w:p w:rsidR="00AC5374" w:rsidRPr="00D84672" w:rsidRDefault="00AC5374" w:rsidP="00AC5374">
      <w:pPr>
        <w:pStyle w:val="ConsPlusNormal"/>
        <w:ind w:right="-108" w:firstLine="709"/>
        <w:jc w:val="both"/>
        <w:rPr>
          <w:rFonts w:ascii="Times New Roman" w:hAnsi="Times New Roman" w:cs="Times New Roman"/>
          <w:sz w:val="28"/>
          <w:szCs w:val="28"/>
        </w:rPr>
      </w:pPr>
      <w:r w:rsidRPr="00030ABE">
        <w:rPr>
          <w:rFonts w:ascii="Times New Roman" w:hAnsi="Times New Roman" w:cs="Times New Roman"/>
          <w:sz w:val="28"/>
          <w:szCs w:val="28"/>
        </w:rPr>
        <w:t>2.1. Наименование муниципальной услуги: «</w:t>
      </w:r>
      <w:r w:rsidR="00D84672" w:rsidRPr="00D84672">
        <w:rPr>
          <w:rFonts w:ascii="Times New Roman" w:hAnsi="Times New Roman" w:cs="Times New Roman"/>
          <w:sz w:val="28"/>
          <w:szCs w:val="28"/>
        </w:rPr>
        <w:t>Постановка граждан на учет в качестве нуждающихся в жилых помещениях, предоставляемых по договорам социального найма</w:t>
      </w:r>
      <w:r w:rsidRPr="00D84672">
        <w:rPr>
          <w:rFonts w:ascii="Times New Roman" w:hAnsi="Times New Roman" w:cs="Times New Roman"/>
          <w:sz w:val="28"/>
          <w:szCs w:val="28"/>
        </w:rPr>
        <w:t>»</w:t>
      </w:r>
      <w:r w:rsidRPr="00D84672">
        <w:rPr>
          <w:rFonts w:ascii="Times New Roman" w:hAnsi="Times New Roman" w:cs="Times New Roman"/>
          <w:sz w:val="28"/>
          <w:szCs w:val="28"/>
          <w:lang w:eastAsia="en-US"/>
        </w:rPr>
        <w:t xml:space="preserve"> (далее - муниципальная услуга).</w:t>
      </w:r>
    </w:p>
    <w:p w:rsidR="00AC5374" w:rsidRPr="00030ABE" w:rsidRDefault="00AC5374" w:rsidP="00AC5374">
      <w:pPr>
        <w:pStyle w:val="ConsPlusCell"/>
        <w:widowControl/>
        <w:ind w:firstLine="709"/>
        <w:jc w:val="both"/>
        <w:rPr>
          <w:rFonts w:ascii="Times New Roman" w:hAnsi="Times New Roman" w:cs="Times New Roman"/>
          <w:sz w:val="28"/>
          <w:szCs w:val="28"/>
        </w:rPr>
      </w:pPr>
      <w:r w:rsidRPr="00030ABE">
        <w:rPr>
          <w:rFonts w:ascii="Times New Roman" w:hAnsi="Times New Roman" w:cs="Times New Roman"/>
          <w:sz w:val="28"/>
          <w:szCs w:val="28"/>
        </w:rPr>
        <w:t>2.2. Наименование органа, предоставляющего му</w:t>
      </w:r>
      <w:r>
        <w:rPr>
          <w:rFonts w:ascii="Times New Roman" w:hAnsi="Times New Roman" w:cs="Times New Roman"/>
          <w:sz w:val="28"/>
          <w:szCs w:val="28"/>
        </w:rPr>
        <w:t xml:space="preserve">ниципальную услугу: </w:t>
      </w:r>
      <w:r w:rsidRPr="00C82817">
        <w:rPr>
          <w:rFonts w:ascii="Times New Roman" w:hAnsi="Times New Roman" w:cs="Times New Roman"/>
          <w:sz w:val="28"/>
          <w:szCs w:val="28"/>
        </w:rPr>
        <w:t xml:space="preserve">Администрация </w:t>
      </w:r>
      <w:r w:rsidR="0074270C">
        <w:rPr>
          <w:rFonts w:ascii="Times New Roman" w:hAnsi="Times New Roman" w:cs="Times New Roman"/>
          <w:sz w:val="28"/>
          <w:szCs w:val="28"/>
        </w:rPr>
        <w:t>Пролетарского</w:t>
      </w:r>
      <w:r w:rsidRPr="00C82817">
        <w:rPr>
          <w:rFonts w:ascii="Times New Roman" w:hAnsi="Times New Roman" w:cs="Times New Roman"/>
          <w:sz w:val="28"/>
          <w:szCs w:val="28"/>
        </w:rPr>
        <w:t xml:space="preserve"> сельского поселения</w:t>
      </w:r>
      <w:r w:rsidRPr="00030ABE">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Pr="00030ABE">
        <w:rPr>
          <w:rFonts w:ascii="Times New Roman" w:hAnsi="Times New Roman" w:cs="Times New Roman"/>
          <w:sz w:val="28"/>
          <w:szCs w:val="28"/>
        </w:rPr>
        <w:t xml:space="preserve">). </w:t>
      </w:r>
    </w:p>
    <w:p w:rsidR="00AC5374" w:rsidRDefault="00AC5374" w:rsidP="00AC5374">
      <w:pPr>
        <w:ind w:firstLine="709"/>
        <w:jc w:val="both"/>
      </w:pPr>
      <w:r w:rsidRPr="00BA2059">
        <w:t>Полный адрес местонахождения и электронной почты</w:t>
      </w:r>
      <w:r>
        <w:t>,</w:t>
      </w:r>
      <w:r w:rsidRPr="00BA2059">
        <w:t xml:space="preserve"> режим </w:t>
      </w:r>
      <w:r w:rsidRPr="0036670A">
        <w:t>приёма посетителей</w:t>
      </w:r>
      <w:r>
        <w:t>, справочные телефоны Администрации:</w:t>
      </w:r>
    </w:p>
    <w:p w:rsidR="00AC5374" w:rsidRPr="00F16A83" w:rsidRDefault="00AC5374" w:rsidP="00AC5374">
      <w:r>
        <w:t>Администрация</w:t>
      </w:r>
      <w:r w:rsidRPr="009C69A1">
        <w:t xml:space="preserve"> находиться по адресу: 3475</w:t>
      </w:r>
      <w:r w:rsidR="0074270C">
        <w:t>24</w:t>
      </w:r>
      <w:r>
        <w:t xml:space="preserve">, </w:t>
      </w:r>
      <w:r w:rsidRPr="009C69A1">
        <w:t xml:space="preserve">Ростовская область, Орловский район, </w:t>
      </w:r>
      <w:r w:rsidR="0074270C">
        <w:t xml:space="preserve">х.Пролетарский </w:t>
      </w:r>
      <w:r w:rsidRPr="009C69A1">
        <w:t>, ул</w:t>
      </w:r>
      <w:r w:rsidR="0074270C">
        <w:t xml:space="preserve">. Школьная </w:t>
      </w:r>
      <w:r w:rsidRPr="009C69A1">
        <w:t>,</w:t>
      </w:r>
      <w:r w:rsidR="0074270C">
        <w:t>19</w:t>
      </w:r>
      <w:r>
        <w:t xml:space="preserve">. Адрес электронной почты </w:t>
      </w:r>
      <w:hyperlink r:id="rId8" w:history="1">
        <w:r w:rsidR="0074270C" w:rsidRPr="00ED60D7">
          <w:rPr>
            <w:rStyle w:val="aa"/>
            <w:lang w:val="en-US"/>
          </w:rPr>
          <w:t>sp</w:t>
        </w:r>
        <w:r w:rsidR="0074270C" w:rsidRPr="00ED60D7">
          <w:rPr>
            <w:rStyle w:val="aa"/>
          </w:rPr>
          <w:t>29314@</w:t>
        </w:r>
        <w:r w:rsidR="0074270C" w:rsidRPr="00ED60D7">
          <w:rPr>
            <w:rStyle w:val="aa"/>
            <w:lang w:val="en-US"/>
          </w:rPr>
          <w:t>donpac</w:t>
        </w:r>
        <w:r w:rsidR="0074270C" w:rsidRPr="00ED60D7">
          <w:rPr>
            <w:rStyle w:val="aa"/>
          </w:rPr>
          <w:t>.</w:t>
        </w:r>
        <w:r w:rsidR="0074270C" w:rsidRPr="00ED60D7">
          <w:rPr>
            <w:rStyle w:val="aa"/>
            <w:lang w:val="en-US"/>
          </w:rPr>
          <w:t>ru</w:t>
        </w:r>
      </w:hyperlink>
    </w:p>
    <w:p w:rsidR="00AC5374" w:rsidRPr="00C82817" w:rsidRDefault="00AC5374" w:rsidP="00AC5374">
      <w:pPr>
        <w:ind w:firstLine="709"/>
        <w:jc w:val="both"/>
        <w:rPr>
          <w:color w:val="FF0000"/>
        </w:rPr>
      </w:pPr>
      <w:r>
        <w:t>О</w:t>
      </w:r>
      <w:r w:rsidRPr="00030ABE">
        <w:t>фициальн</w:t>
      </w:r>
      <w:r>
        <w:t>ый</w:t>
      </w:r>
      <w:r w:rsidRPr="00030ABE">
        <w:t xml:space="preserve"> сайт</w:t>
      </w:r>
      <w:r>
        <w:t xml:space="preserve">  Администрации </w:t>
      </w:r>
      <w:r w:rsidR="0074270C">
        <w:t>Пролетарского</w:t>
      </w:r>
      <w:r>
        <w:t xml:space="preserve"> сельского поселения</w:t>
      </w:r>
      <w:r w:rsidRPr="0084623A">
        <w:t xml:space="preserve"> </w:t>
      </w:r>
      <w:hyperlink r:id="rId9" w:history="1">
        <w:r w:rsidR="00E61D8B">
          <w:rPr>
            <w:rStyle w:val="aa"/>
          </w:rPr>
          <w:t>р</w:t>
        </w:r>
        <w:r w:rsidR="00E61D8B" w:rsidRPr="003F0B03">
          <w:rPr>
            <w:rStyle w:val="aa"/>
            <w:lang w:val="en-US"/>
          </w:rPr>
          <w:t>r</w:t>
        </w:r>
        <w:r w:rsidR="00E61D8B">
          <w:rPr>
            <w:rStyle w:val="aa"/>
          </w:rPr>
          <w:t>о</w:t>
        </w:r>
        <w:r w:rsidR="00E61D8B" w:rsidRPr="003F0B03">
          <w:rPr>
            <w:rStyle w:val="aa"/>
            <w:lang w:val="en-US"/>
          </w:rPr>
          <w:t>l</w:t>
        </w:r>
        <w:r w:rsidR="00E61D8B">
          <w:rPr>
            <w:rStyle w:val="aa"/>
          </w:rPr>
          <w:t>е</w:t>
        </w:r>
        <w:r w:rsidR="00E61D8B">
          <w:rPr>
            <w:rStyle w:val="aa"/>
            <w:lang w:val="en-US"/>
          </w:rPr>
          <w:t>tarskaya</w:t>
        </w:r>
        <w:r w:rsidR="00E61D8B" w:rsidRPr="00E61D8B">
          <w:rPr>
            <w:rStyle w:val="aa"/>
          </w:rPr>
          <w:t>-</w:t>
        </w:r>
        <w:r w:rsidR="00E61D8B">
          <w:rPr>
            <w:rStyle w:val="aa"/>
            <w:lang w:val="en-US"/>
          </w:rPr>
          <w:t>adm</w:t>
        </w:r>
        <w:r w:rsidR="00E61D8B" w:rsidRPr="00744AE0">
          <w:rPr>
            <w:rStyle w:val="aa"/>
          </w:rPr>
          <w:t>.</w:t>
        </w:r>
        <w:r w:rsidR="00E61D8B" w:rsidRPr="003F0B03">
          <w:rPr>
            <w:rStyle w:val="aa"/>
            <w:lang w:val="en-US"/>
          </w:rPr>
          <w:t>ru</w:t>
        </w:r>
      </w:hyperlink>
      <w:r w:rsidR="0074270C">
        <w:rPr>
          <w:sz w:val="24"/>
          <w:szCs w:val="24"/>
        </w:rPr>
        <w:t xml:space="preserve">       </w:t>
      </w:r>
      <w:r w:rsidR="0074270C" w:rsidRPr="00BB6F16">
        <w:rPr>
          <w:sz w:val="24"/>
          <w:szCs w:val="24"/>
        </w:rPr>
        <w:t xml:space="preserve"> </w:t>
      </w:r>
    </w:p>
    <w:p w:rsidR="00AC5374" w:rsidRPr="009C69A1" w:rsidRDefault="00AC5374" w:rsidP="00AC5374">
      <w:pPr>
        <w:ind w:firstLine="709"/>
        <w:jc w:val="both"/>
      </w:pPr>
      <w:r>
        <w:t>Режим работы:</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3641"/>
      </w:tblGrid>
      <w:tr w:rsidR="00AC5374" w:rsidTr="00D729F8">
        <w:tc>
          <w:tcPr>
            <w:tcW w:w="2835" w:type="dxa"/>
          </w:tcPr>
          <w:p w:rsidR="00AC5374" w:rsidRDefault="00D84672" w:rsidP="00D729F8">
            <w:pPr>
              <w:ind w:left="-108"/>
            </w:pPr>
            <w:r>
              <w:t>Понедельник</w:t>
            </w:r>
          </w:p>
        </w:tc>
        <w:tc>
          <w:tcPr>
            <w:tcW w:w="3641" w:type="dxa"/>
          </w:tcPr>
          <w:p w:rsidR="00AC5374" w:rsidRPr="009C69A1" w:rsidRDefault="00AC5374" w:rsidP="00D84672">
            <w:pPr>
              <w:ind w:left="-108"/>
              <w:rPr>
                <w:b/>
              </w:rPr>
            </w:pPr>
            <w:r>
              <w:t>–</w:t>
            </w:r>
            <w:r w:rsidRPr="009C69A1">
              <w:rPr>
                <w:b/>
              </w:rPr>
              <w:t xml:space="preserve"> с </w:t>
            </w:r>
            <w:r w:rsidR="00D84672">
              <w:rPr>
                <w:b/>
              </w:rPr>
              <w:t>8</w:t>
            </w:r>
            <w:r w:rsidRPr="009C69A1">
              <w:rPr>
                <w:b/>
              </w:rPr>
              <w:t>.00 до 1</w:t>
            </w:r>
            <w:r>
              <w:rPr>
                <w:b/>
              </w:rPr>
              <w:t>2</w:t>
            </w:r>
            <w:r w:rsidRPr="009C69A1">
              <w:rPr>
                <w:b/>
              </w:rPr>
              <w:t>.00</w:t>
            </w:r>
          </w:p>
        </w:tc>
      </w:tr>
      <w:tr w:rsidR="00AC5374" w:rsidTr="00D729F8">
        <w:tc>
          <w:tcPr>
            <w:tcW w:w="2835" w:type="dxa"/>
          </w:tcPr>
          <w:p w:rsidR="00AC5374" w:rsidRDefault="00D84672" w:rsidP="00D729F8">
            <w:pPr>
              <w:ind w:left="-108"/>
            </w:pPr>
            <w:r>
              <w:t>Вторник</w:t>
            </w:r>
          </w:p>
        </w:tc>
        <w:tc>
          <w:tcPr>
            <w:tcW w:w="3641" w:type="dxa"/>
          </w:tcPr>
          <w:p w:rsidR="00AC5374" w:rsidRPr="009C69A1" w:rsidRDefault="00AC5374" w:rsidP="00D84672">
            <w:pPr>
              <w:ind w:left="-108"/>
              <w:rPr>
                <w:b/>
              </w:rPr>
            </w:pPr>
            <w:r>
              <w:t>–</w:t>
            </w:r>
            <w:r w:rsidRPr="009C69A1">
              <w:rPr>
                <w:b/>
              </w:rPr>
              <w:t xml:space="preserve"> с </w:t>
            </w:r>
            <w:r w:rsidR="00D84672">
              <w:rPr>
                <w:b/>
              </w:rPr>
              <w:t>8</w:t>
            </w:r>
            <w:r w:rsidRPr="009C69A1">
              <w:rPr>
                <w:b/>
              </w:rPr>
              <w:t>.00 до 1</w:t>
            </w:r>
            <w:r>
              <w:rPr>
                <w:b/>
              </w:rPr>
              <w:t>2</w:t>
            </w:r>
            <w:r w:rsidRPr="009C69A1">
              <w:rPr>
                <w:b/>
              </w:rPr>
              <w:t>.00</w:t>
            </w:r>
          </w:p>
        </w:tc>
      </w:tr>
      <w:tr w:rsidR="00AC5374" w:rsidTr="00D729F8">
        <w:tc>
          <w:tcPr>
            <w:tcW w:w="2835" w:type="dxa"/>
          </w:tcPr>
          <w:p w:rsidR="00D84672" w:rsidRDefault="00D84672" w:rsidP="00D729F8">
            <w:pPr>
              <w:ind w:left="-108"/>
            </w:pPr>
            <w:r>
              <w:t>С</w:t>
            </w:r>
            <w:r w:rsidR="00AC5374">
              <w:t>реда</w:t>
            </w:r>
          </w:p>
          <w:p w:rsidR="00D84672" w:rsidRDefault="00D84672" w:rsidP="00D729F8">
            <w:pPr>
              <w:ind w:left="-108"/>
            </w:pPr>
            <w:r>
              <w:t>Четверг</w:t>
            </w:r>
          </w:p>
          <w:p w:rsidR="00AC5374" w:rsidRDefault="00AC5374" w:rsidP="00D729F8">
            <w:pPr>
              <w:ind w:left="-108"/>
            </w:pPr>
            <w:r w:rsidRPr="00534609">
              <w:t>пятница</w:t>
            </w:r>
          </w:p>
        </w:tc>
        <w:tc>
          <w:tcPr>
            <w:tcW w:w="3641" w:type="dxa"/>
          </w:tcPr>
          <w:p w:rsidR="00D84672" w:rsidRDefault="00D84672" w:rsidP="00D729F8">
            <w:pPr>
              <w:ind w:left="-108"/>
              <w:rPr>
                <w:b/>
              </w:rPr>
            </w:pPr>
            <w:r>
              <w:t>–</w:t>
            </w:r>
            <w:r w:rsidRPr="009C69A1">
              <w:rPr>
                <w:b/>
              </w:rPr>
              <w:t xml:space="preserve"> с </w:t>
            </w:r>
            <w:r>
              <w:rPr>
                <w:b/>
              </w:rPr>
              <w:t>8</w:t>
            </w:r>
            <w:r w:rsidRPr="009C69A1">
              <w:rPr>
                <w:b/>
              </w:rPr>
              <w:t>.00 до 1</w:t>
            </w:r>
            <w:r>
              <w:rPr>
                <w:b/>
              </w:rPr>
              <w:t>2</w:t>
            </w:r>
            <w:r w:rsidRPr="009C69A1">
              <w:rPr>
                <w:b/>
              </w:rPr>
              <w:t>.00</w:t>
            </w:r>
          </w:p>
          <w:p w:rsidR="00D84672" w:rsidRDefault="00D84672" w:rsidP="00D729F8">
            <w:pPr>
              <w:ind w:left="-108"/>
            </w:pPr>
            <w:r>
              <w:t>–</w:t>
            </w:r>
            <w:r w:rsidRPr="009C69A1">
              <w:rPr>
                <w:b/>
              </w:rPr>
              <w:t xml:space="preserve"> с </w:t>
            </w:r>
            <w:r>
              <w:rPr>
                <w:b/>
              </w:rPr>
              <w:t>8</w:t>
            </w:r>
            <w:r w:rsidRPr="009C69A1">
              <w:rPr>
                <w:b/>
              </w:rPr>
              <w:t>.00 до 1</w:t>
            </w:r>
            <w:r>
              <w:rPr>
                <w:b/>
              </w:rPr>
              <w:t>2</w:t>
            </w:r>
            <w:r w:rsidRPr="009C69A1">
              <w:rPr>
                <w:b/>
              </w:rPr>
              <w:t>.00</w:t>
            </w:r>
          </w:p>
          <w:p w:rsidR="00AC5374" w:rsidRPr="009C69A1" w:rsidRDefault="00AC5374" w:rsidP="00D84672">
            <w:pPr>
              <w:ind w:left="-108"/>
              <w:rPr>
                <w:b/>
              </w:rPr>
            </w:pPr>
            <w:r>
              <w:t>–</w:t>
            </w:r>
            <w:r w:rsidR="00D84672">
              <w:rPr>
                <w:b/>
              </w:rPr>
              <w:t>не приемный</w:t>
            </w:r>
            <w:r w:rsidRPr="009C69A1">
              <w:rPr>
                <w:b/>
              </w:rPr>
              <w:t xml:space="preserve"> д</w:t>
            </w:r>
            <w:r w:rsidR="00D84672">
              <w:rPr>
                <w:b/>
              </w:rPr>
              <w:t>е</w:t>
            </w:r>
            <w:r w:rsidRPr="009C69A1">
              <w:rPr>
                <w:b/>
              </w:rPr>
              <w:t>н</w:t>
            </w:r>
            <w:r w:rsidR="00D84672">
              <w:rPr>
                <w:b/>
              </w:rPr>
              <w:t>ь</w:t>
            </w:r>
          </w:p>
        </w:tc>
      </w:tr>
      <w:tr w:rsidR="00AC5374" w:rsidTr="00D729F8">
        <w:tc>
          <w:tcPr>
            <w:tcW w:w="2835" w:type="dxa"/>
          </w:tcPr>
          <w:p w:rsidR="00AC5374" w:rsidRDefault="00AC5374" w:rsidP="00D729F8">
            <w:pPr>
              <w:ind w:left="-108"/>
            </w:pPr>
            <w:r>
              <w:t>Суббота,</w:t>
            </w:r>
            <w:r w:rsidRPr="00534609">
              <w:t xml:space="preserve"> воскресенье</w:t>
            </w:r>
          </w:p>
        </w:tc>
        <w:tc>
          <w:tcPr>
            <w:tcW w:w="3641" w:type="dxa"/>
          </w:tcPr>
          <w:p w:rsidR="00AC5374" w:rsidRPr="009C69A1" w:rsidRDefault="00AC5374" w:rsidP="00D729F8">
            <w:pPr>
              <w:ind w:left="-108"/>
              <w:rPr>
                <w:b/>
              </w:rPr>
            </w:pPr>
            <w:r>
              <w:t>–</w:t>
            </w:r>
            <w:r w:rsidRPr="009C69A1">
              <w:rPr>
                <w:b/>
              </w:rPr>
              <w:t>выходной</w:t>
            </w:r>
          </w:p>
        </w:tc>
      </w:tr>
      <w:tr w:rsidR="00AC5374" w:rsidTr="00D729F8">
        <w:tc>
          <w:tcPr>
            <w:tcW w:w="2835" w:type="dxa"/>
          </w:tcPr>
          <w:p w:rsidR="00AC5374" w:rsidRDefault="00AC5374" w:rsidP="00D729F8">
            <w:pPr>
              <w:ind w:left="-108"/>
            </w:pPr>
            <w:r w:rsidRPr="00534609">
              <w:t>Обед</w:t>
            </w:r>
          </w:p>
        </w:tc>
        <w:tc>
          <w:tcPr>
            <w:tcW w:w="3641" w:type="dxa"/>
          </w:tcPr>
          <w:p w:rsidR="00AC5374" w:rsidRPr="009C69A1" w:rsidRDefault="00AC5374" w:rsidP="00D729F8">
            <w:pPr>
              <w:ind w:left="-108"/>
              <w:rPr>
                <w:b/>
              </w:rPr>
            </w:pPr>
            <w:r>
              <w:t>–</w:t>
            </w:r>
            <w:r w:rsidRPr="009C69A1">
              <w:rPr>
                <w:b/>
              </w:rPr>
              <w:t>с 12.00 до 13.00</w:t>
            </w:r>
          </w:p>
        </w:tc>
      </w:tr>
      <w:tr w:rsidR="00AC5374" w:rsidTr="00D729F8">
        <w:tc>
          <w:tcPr>
            <w:tcW w:w="2835" w:type="dxa"/>
          </w:tcPr>
          <w:p w:rsidR="00AC5374" w:rsidRDefault="00AC5374" w:rsidP="00D729F8">
            <w:pPr>
              <w:ind w:left="-108"/>
            </w:pPr>
            <w:r>
              <w:t>Телефон, факс</w:t>
            </w:r>
          </w:p>
        </w:tc>
        <w:tc>
          <w:tcPr>
            <w:tcW w:w="3641" w:type="dxa"/>
          </w:tcPr>
          <w:p w:rsidR="00AC5374" w:rsidRPr="009C69A1" w:rsidRDefault="00AC5374" w:rsidP="0074270C">
            <w:pPr>
              <w:ind w:left="-108"/>
              <w:rPr>
                <w:b/>
              </w:rPr>
            </w:pPr>
            <w:r>
              <w:t>–</w:t>
            </w:r>
            <w:r w:rsidRPr="009C69A1">
              <w:rPr>
                <w:b/>
              </w:rPr>
              <w:t xml:space="preserve"> (86375) </w:t>
            </w:r>
            <w:r w:rsidR="0074270C">
              <w:rPr>
                <w:b/>
              </w:rPr>
              <w:t>45</w:t>
            </w:r>
            <w:r w:rsidRPr="009C69A1">
              <w:rPr>
                <w:b/>
              </w:rPr>
              <w:t>-</w:t>
            </w:r>
            <w:r w:rsidR="0074270C">
              <w:rPr>
                <w:b/>
              </w:rPr>
              <w:t>7</w:t>
            </w:r>
            <w:r w:rsidRPr="009C69A1">
              <w:rPr>
                <w:b/>
              </w:rPr>
              <w:t>-</w:t>
            </w:r>
            <w:r w:rsidR="0074270C">
              <w:rPr>
                <w:b/>
              </w:rPr>
              <w:t>19</w:t>
            </w:r>
          </w:p>
        </w:tc>
      </w:tr>
    </w:tbl>
    <w:p w:rsidR="0074270C" w:rsidRDefault="0074270C" w:rsidP="00AC5374">
      <w:pPr>
        <w:ind w:firstLine="709"/>
        <w:jc w:val="both"/>
      </w:pPr>
    </w:p>
    <w:p w:rsidR="00AC5374" w:rsidRDefault="00AC5374" w:rsidP="00AC5374">
      <w:pPr>
        <w:ind w:firstLine="709"/>
        <w:jc w:val="both"/>
      </w:pPr>
      <w:r w:rsidRPr="00BA2059">
        <w:t>Полный адрес местонахождения и электронной почты</w:t>
      </w:r>
      <w:r>
        <w:t>,</w:t>
      </w:r>
      <w:r w:rsidRPr="00BA2059">
        <w:t xml:space="preserve"> режим </w:t>
      </w:r>
      <w:r w:rsidRPr="0036670A">
        <w:t>приёма посетителей</w:t>
      </w:r>
      <w:r>
        <w:t>, справочные телефоны МАУ МФЦ:</w:t>
      </w:r>
    </w:p>
    <w:p w:rsidR="00AC5374" w:rsidRPr="009A1AD8" w:rsidRDefault="00AC5374" w:rsidP="00AC5374">
      <w:pPr>
        <w:ind w:firstLine="709"/>
        <w:jc w:val="both"/>
      </w:pPr>
      <w:r>
        <w:t>МАУ МФЦ</w:t>
      </w:r>
      <w:r w:rsidRPr="009C69A1">
        <w:t xml:space="preserve"> находиться по адресу: 347510</w:t>
      </w:r>
      <w:r>
        <w:t xml:space="preserve">, </w:t>
      </w:r>
      <w:r w:rsidRPr="009C69A1">
        <w:t>Ростовская область, Орловский район, п. Орловский, ул. Пионер</w:t>
      </w:r>
      <w:r>
        <w:t xml:space="preserve">ская, 41а. Адрес электронной почты – </w:t>
      </w:r>
      <w:hyperlink r:id="rId10" w:history="1">
        <w:r w:rsidRPr="003F0B03">
          <w:rPr>
            <w:rStyle w:val="aa"/>
            <w:lang w:val="en-US"/>
          </w:rPr>
          <w:t>orlovsky</w:t>
        </w:r>
        <w:r w:rsidRPr="00744AE0">
          <w:rPr>
            <w:rStyle w:val="aa"/>
          </w:rPr>
          <w:t>.</w:t>
        </w:r>
        <w:r w:rsidRPr="003F0B03">
          <w:rPr>
            <w:rStyle w:val="aa"/>
            <w:lang w:val="en-US"/>
          </w:rPr>
          <w:t>mfc</w:t>
        </w:r>
        <w:r w:rsidRPr="00744AE0">
          <w:rPr>
            <w:rStyle w:val="aa"/>
          </w:rPr>
          <w:t>@</w:t>
        </w:r>
        <w:r w:rsidRPr="003F0B03">
          <w:rPr>
            <w:rStyle w:val="aa"/>
            <w:lang w:val="en-US"/>
          </w:rPr>
          <w:t>yandex</w:t>
        </w:r>
        <w:r w:rsidRPr="00744AE0">
          <w:rPr>
            <w:rStyle w:val="aa"/>
          </w:rPr>
          <w:t>.</w:t>
        </w:r>
        <w:r w:rsidRPr="003F0B03">
          <w:rPr>
            <w:rStyle w:val="aa"/>
            <w:lang w:val="en-US"/>
          </w:rPr>
          <w:t>ru</w:t>
        </w:r>
      </w:hyperlink>
    </w:p>
    <w:p w:rsidR="00AC5374" w:rsidRPr="009C69A1" w:rsidRDefault="00AC5374" w:rsidP="00AC5374">
      <w:pPr>
        <w:ind w:firstLine="709"/>
        <w:jc w:val="both"/>
      </w:pPr>
      <w:r>
        <w:t>Режим работы:</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4961"/>
      </w:tblGrid>
      <w:tr w:rsidR="00AC5374" w:rsidTr="00D729F8">
        <w:tc>
          <w:tcPr>
            <w:tcW w:w="1701" w:type="dxa"/>
          </w:tcPr>
          <w:p w:rsidR="00AC5374" w:rsidRDefault="00AC5374" w:rsidP="00D729F8">
            <w:pPr>
              <w:ind w:left="-108"/>
            </w:pPr>
            <w:r w:rsidRPr="00534609">
              <w:t>Понедельник</w:t>
            </w:r>
          </w:p>
        </w:tc>
        <w:tc>
          <w:tcPr>
            <w:tcW w:w="4961" w:type="dxa"/>
          </w:tcPr>
          <w:p w:rsidR="00AC5374" w:rsidRPr="009C69A1" w:rsidRDefault="00AC5374" w:rsidP="00D729F8">
            <w:pPr>
              <w:ind w:left="-108"/>
              <w:rPr>
                <w:b/>
              </w:rPr>
            </w:pPr>
            <w:r>
              <w:t>–</w:t>
            </w:r>
            <w:r>
              <w:rPr>
                <w:b/>
              </w:rPr>
              <w:t>с 8</w:t>
            </w:r>
            <w:r w:rsidRPr="009C69A1">
              <w:rPr>
                <w:b/>
              </w:rPr>
              <w:t>.00 до 17.00</w:t>
            </w:r>
          </w:p>
        </w:tc>
      </w:tr>
      <w:tr w:rsidR="00AC5374" w:rsidTr="00D729F8">
        <w:tc>
          <w:tcPr>
            <w:tcW w:w="1701" w:type="dxa"/>
          </w:tcPr>
          <w:p w:rsidR="00AC5374" w:rsidRDefault="00AC5374" w:rsidP="00D729F8">
            <w:pPr>
              <w:ind w:left="-108"/>
            </w:pPr>
            <w:r w:rsidRPr="00534609">
              <w:t>Вторник</w:t>
            </w:r>
          </w:p>
        </w:tc>
        <w:tc>
          <w:tcPr>
            <w:tcW w:w="4961" w:type="dxa"/>
          </w:tcPr>
          <w:p w:rsidR="00AC5374" w:rsidRPr="009C69A1" w:rsidRDefault="00AC5374" w:rsidP="00D729F8">
            <w:pPr>
              <w:ind w:left="-108"/>
              <w:rPr>
                <w:b/>
              </w:rPr>
            </w:pPr>
            <w:r>
              <w:t>–</w:t>
            </w:r>
            <w:r>
              <w:rPr>
                <w:b/>
              </w:rPr>
              <w:t>с 8</w:t>
            </w:r>
            <w:r w:rsidRPr="009C69A1">
              <w:rPr>
                <w:b/>
              </w:rPr>
              <w:t>.00 до 17.00</w:t>
            </w:r>
          </w:p>
        </w:tc>
      </w:tr>
      <w:tr w:rsidR="00AC5374" w:rsidTr="00D729F8">
        <w:tc>
          <w:tcPr>
            <w:tcW w:w="1701" w:type="dxa"/>
          </w:tcPr>
          <w:p w:rsidR="00AC5374" w:rsidRDefault="00AC5374" w:rsidP="00D729F8">
            <w:pPr>
              <w:ind w:left="-108"/>
            </w:pPr>
            <w:r>
              <w:t>Среда</w:t>
            </w:r>
          </w:p>
        </w:tc>
        <w:tc>
          <w:tcPr>
            <w:tcW w:w="4961" w:type="dxa"/>
          </w:tcPr>
          <w:p w:rsidR="00AC5374" w:rsidRPr="009C69A1" w:rsidRDefault="00AC5374" w:rsidP="00D729F8">
            <w:pPr>
              <w:ind w:left="-108"/>
              <w:rPr>
                <w:b/>
              </w:rPr>
            </w:pPr>
            <w:r>
              <w:t>–</w:t>
            </w:r>
            <w:r>
              <w:rPr>
                <w:b/>
              </w:rPr>
              <w:t>с 8</w:t>
            </w:r>
            <w:r w:rsidRPr="009C69A1">
              <w:rPr>
                <w:b/>
              </w:rPr>
              <w:t>.00 до 17.00</w:t>
            </w:r>
          </w:p>
        </w:tc>
      </w:tr>
      <w:tr w:rsidR="00AC5374" w:rsidTr="00D729F8">
        <w:tc>
          <w:tcPr>
            <w:tcW w:w="1701" w:type="dxa"/>
          </w:tcPr>
          <w:p w:rsidR="00AC5374" w:rsidRDefault="00AC5374" w:rsidP="00D729F8">
            <w:pPr>
              <w:ind w:left="-108"/>
            </w:pPr>
            <w:r>
              <w:t>Четверг</w:t>
            </w:r>
          </w:p>
        </w:tc>
        <w:tc>
          <w:tcPr>
            <w:tcW w:w="4961" w:type="dxa"/>
          </w:tcPr>
          <w:p w:rsidR="00AC5374" w:rsidRPr="009C69A1" w:rsidRDefault="00AC5374" w:rsidP="00D729F8">
            <w:pPr>
              <w:ind w:left="-108"/>
              <w:rPr>
                <w:b/>
              </w:rPr>
            </w:pPr>
            <w:r>
              <w:t>–</w:t>
            </w:r>
            <w:r>
              <w:rPr>
                <w:b/>
              </w:rPr>
              <w:t>с 8</w:t>
            </w:r>
            <w:r w:rsidRPr="009C69A1">
              <w:rPr>
                <w:b/>
              </w:rPr>
              <w:t>.00 до 17.00</w:t>
            </w:r>
          </w:p>
        </w:tc>
      </w:tr>
      <w:tr w:rsidR="00AC5374" w:rsidTr="00D729F8">
        <w:tc>
          <w:tcPr>
            <w:tcW w:w="1701" w:type="dxa"/>
          </w:tcPr>
          <w:p w:rsidR="00AC5374" w:rsidRDefault="00AC5374" w:rsidP="00D729F8">
            <w:pPr>
              <w:ind w:left="-108"/>
            </w:pPr>
            <w:r>
              <w:t>Пятница</w:t>
            </w:r>
          </w:p>
        </w:tc>
        <w:tc>
          <w:tcPr>
            <w:tcW w:w="4961" w:type="dxa"/>
          </w:tcPr>
          <w:p w:rsidR="00AC5374" w:rsidRPr="009C69A1" w:rsidRDefault="00AC5374" w:rsidP="00D729F8">
            <w:pPr>
              <w:ind w:left="-108"/>
              <w:rPr>
                <w:b/>
              </w:rPr>
            </w:pPr>
            <w:r>
              <w:t>–</w:t>
            </w:r>
            <w:r>
              <w:rPr>
                <w:b/>
              </w:rPr>
              <w:t>с 8</w:t>
            </w:r>
            <w:r w:rsidRPr="009C69A1">
              <w:rPr>
                <w:b/>
              </w:rPr>
              <w:t>.00 до 17.00</w:t>
            </w:r>
          </w:p>
        </w:tc>
      </w:tr>
      <w:tr w:rsidR="00AC5374" w:rsidTr="00D729F8">
        <w:tc>
          <w:tcPr>
            <w:tcW w:w="1701" w:type="dxa"/>
          </w:tcPr>
          <w:p w:rsidR="00AC5374" w:rsidRDefault="00AC5374" w:rsidP="00D729F8">
            <w:pPr>
              <w:ind w:left="-108"/>
            </w:pPr>
            <w:r>
              <w:t>Суббота</w:t>
            </w:r>
          </w:p>
        </w:tc>
        <w:tc>
          <w:tcPr>
            <w:tcW w:w="4961" w:type="dxa"/>
          </w:tcPr>
          <w:p w:rsidR="00AC5374" w:rsidRPr="009C69A1" w:rsidRDefault="00AC5374" w:rsidP="00D729F8">
            <w:pPr>
              <w:ind w:left="-108"/>
              <w:rPr>
                <w:b/>
              </w:rPr>
            </w:pPr>
            <w:r>
              <w:t>–</w:t>
            </w:r>
            <w:r>
              <w:rPr>
                <w:b/>
              </w:rPr>
              <w:t>с 8</w:t>
            </w:r>
            <w:r w:rsidRPr="009C69A1">
              <w:rPr>
                <w:b/>
              </w:rPr>
              <w:t>.00 до 17.00</w:t>
            </w:r>
          </w:p>
        </w:tc>
      </w:tr>
      <w:tr w:rsidR="00AC5374" w:rsidTr="00D729F8">
        <w:tc>
          <w:tcPr>
            <w:tcW w:w="1701" w:type="dxa"/>
          </w:tcPr>
          <w:p w:rsidR="00AC5374" w:rsidRDefault="00AC5374" w:rsidP="00D729F8">
            <w:pPr>
              <w:ind w:left="-108"/>
            </w:pPr>
            <w:r>
              <w:t>В</w:t>
            </w:r>
            <w:r w:rsidRPr="00534609">
              <w:t>оскресенье</w:t>
            </w:r>
          </w:p>
        </w:tc>
        <w:tc>
          <w:tcPr>
            <w:tcW w:w="4961" w:type="dxa"/>
          </w:tcPr>
          <w:p w:rsidR="00AC5374" w:rsidRPr="009C69A1" w:rsidRDefault="00AC5374" w:rsidP="00D729F8">
            <w:pPr>
              <w:ind w:left="-108"/>
              <w:rPr>
                <w:b/>
              </w:rPr>
            </w:pPr>
            <w:r>
              <w:t>–</w:t>
            </w:r>
            <w:r w:rsidRPr="009C69A1">
              <w:rPr>
                <w:b/>
              </w:rPr>
              <w:t>выходной</w:t>
            </w:r>
          </w:p>
        </w:tc>
      </w:tr>
      <w:tr w:rsidR="00AC5374" w:rsidTr="00D729F8">
        <w:tc>
          <w:tcPr>
            <w:tcW w:w="1701" w:type="dxa"/>
          </w:tcPr>
          <w:p w:rsidR="00AC5374" w:rsidRDefault="00AC5374" w:rsidP="00D729F8">
            <w:pPr>
              <w:ind w:left="-108"/>
            </w:pPr>
            <w:r w:rsidRPr="00534609">
              <w:t>Обед</w:t>
            </w:r>
          </w:p>
        </w:tc>
        <w:tc>
          <w:tcPr>
            <w:tcW w:w="4961" w:type="dxa"/>
          </w:tcPr>
          <w:p w:rsidR="00AC5374" w:rsidRPr="009C69A1" w:rsidRDefault="00AC5374" w:rsidP="00D729F8">
            <w:pPr>
              <w:ind w:left="-108"/>
              <w:rPr>
                <w:b/>
              </w:rPr>
            </w:pPr>
            <w:r>
              <w:t>–</w:t>
            </w:r>
            <w:r w:rsidRPr="009C69A1">
              <w:rPr>
                <w:b/>
              </w:rPr>
              <w:t>с 12.00 до 13.00</w:t>
            </w:r>
          </w:p>
        </w:tc>
      </w:tr>
      <w:tr w:rsidR="00AC5374" w:rsidTr="00D729F8">
        <w:tc>
          <w:tcPr>
            <w:tcW w:w="1701" w:type="dxa"/>
          </w:tcPr>
          <w:p w:rsidR="00AC5374" w:rsidRDefault="00AC5374" w:rsidP="00D729F8">
            <w:pPr>
              <w:ind w:left="-108"/>
            </w:pPr>
            <w:r>
              <w:t>Телефоны</w:t>
            </w:r>
          </w:p>
        </w:tc>
        <w:tc>
          <w:tcPr>
            <w:tcW w:w="4961" w:type="dxa"/>
          </w:tcPr>
          <w:p w:rsidR="00AC5374" w:rsidRPr="009C69A1" w:rsidRDefault="00AC5374" w:rsidP="00D729F8">
            <w:pPr>
              <w:ind w:left="-108"/>
              <w:rPr>
                <w:b/>
              </w:rPr>
            </w:pPr>
            <w:r>
              <w:t>–</w:t>
            </w:r>
            <w:r w:rsidRPr="009C69A1">
              <w:rPr>
                <w:b/>
              </w:rPr>
              <w:t xml:space="preserve"> (86375) </w:t>
            </w:r>
            <w:r w:rsidRPr="009A1AD8">
              <w:rPr>
                <w:b/>
              </w:rPr>
              <w:t>51529, 51532,51534</w:t>
            </w:r>
          </w:p>
        </w:tc>
      </w:tr>
    </w:tbl>
    <w:p w:rsidR="00AC5374" w:rsidRDefault="00AC5374" w:rsidP="00AC5374">
      <w:pPr>
        <w:autoSpaceDE w:val="0"/>
        <w:ind w:firstLine="720"/>
        <w:jc w:val="both"/>
      </w:pPr>
    </w:p>
    <w:p w:rsidR="00AC5374" w:rsidRDefault="00AC5374" w:rsidP="00AC5374">
      <w:pPr>
        <w:ind w:firstLine="720"/>
        <w:jc w:val="both"/>
      </w:pPr>
      <w:r>
        <w:lastRenderedPageBreak/>
        <w:t xml:space="preserve">Администрация </w:t>
      </w:r>
      <w:r w:rsidR="0074270C">
        <w:t>Пролетарского</w:t>
      </w:r>
      <w:r w:rsidR="00D729F8">
        <w:t xml:space="preserve"> сельского поселения </w:t>
      </w:r>
      <w:r>
        <w:t>при оказании муниципальной услуги взаимодействуют с:</w:t>
      </w:r>
    </w:p>
    <w:p w:rsidR="00AC5374" w:rsidRDefault="00AC5374" w:rsidP="00AC5374">
      <w:pPr>
        <w:ind w:firstLine="720"/>
        <w:jc w:val="both"/>
      </w:pPr>
      <w:r>
        <w:t>-</w:t>
      </w:r>
      <w:r w:rsidR="00D729F8">
        <w:t xml:space="preserve"> АО «Российский государственный центр инвентаризации и учета объектов недвижимости – Федеральное бюро технической инвентаризации»</w:t>
      </w:r>
      <w:r>
        <w:t>;</w:t>
      </w:r>
    </w:p>
    <w:p w:rsidR="00AC5374" w:rsidRDefault="00855935" w:rsidP="00AC5374">
      <w:pPr>
        <w:ind w:firstLine="720"/>
        <w:jc w:val="both"/>
      </w:pPr>
      <w:r>
        <w:t>-</w:t>
      </w:r>
      <w:r w:rsidR="00D729F8">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w:t>
      </w:r>
      <w:r w:rsidR="00AC5374">
        <w:t>;</w:t>
      </w:r>
    </w:p>
    <w:p w:rsidR="00AC5374" w:rsidRDefault="00AC5374" w:rsidP="00AC5374">
      <w:pPr>
        <w:ind w:firstLine="720"/>
        <w:jc w:val="both"/>
      </w:pPr>
      <w:r>
        <w:t>-</w:t>
      </w:r>
      <w:r w:rsidR="00D729F8">
        <w:t xml:space="preserve"> </w:t>
      </w:r>
      <w:r>
        <w:t>Отдел</w:t>
      </w:r>
      <w:r w:rsidR="00D729F8">
        <w:t>ение</w:t>
      </w:r>
      <w:r>
        <w:t xml:space="preserve"> по вопросам миграции ОМВД России по </w:t>
      </w:r>
      <w:r w:rsidR="00D729F8">
        <w:t xml:space="preserve">Орловскому </w:t>
      </w:r>
      <w:r>
        <w:t>району.</w:t>
      </w:r>
    </w:p>
    <w:p w:rsidR="00AC5374" w:rsidRDefault="00AC5374" w:rsidP="00AC5374">
      <w:pPr>
        <w:ind w:firstLine="720"/>
        <w:jc w:val="both"/>
      </w:pPr>
      <w:r>
        <w:t>- Органами нотариата;</w:t>
      </w:r>
    </w:p>
    <w:p w:rsidR="00A511E8" w:rsidRDefault="00AC5374" w:rsidP="00A511E8">
      <w:pPr>
        <w:ind w:firstLine="720"/>
        <w:jc w:val="both"/>
      </w:pPr>
      <w:r>
        <w:t xml:space="preserve">-Государственное учреждение Управления пенсионного фонда в </w:t>
      </w:r>
      <w:r w:rsidR="00A511E8">
        <w:t>Орловском</w:t>
      </w:r>
      <w:r>
        <w:t xml:space="preserve">  районе;</w:t>
      </w:r>
    </w:p>
    <w:p w:rsidR="00A511E8" w:rsidRPr="00A511E8" w:rsidRDefault="00AC5374" w:rsidP="00A511E8">
      <w:pPr>
        <w:ind w:firstLine="720"/>
        <w:jc w:val="both"/>
        <w:rPr>
          <w:b/>
        </w:rPr>
      </w:pPr>
      <w:r w:rsidRPr="00A511E8">
        <w:rPr>
          <w:b/>
        </w:rPr>
        <w:t>-</w:t>
      </w:r>
      <w:r w:rsidR="00A511E8" w:rsidRPr="00A511E8">
        <w:rPr>
          <w:b/>
        </w:rPr>
        <w:t xml:space="preserve"> </w:t>
      </w:r>
      <w:r w:rsidR="00A511E8" w:rsidRPr="00A511E8">
        <w:t>ТОРМ Межрайонной ИФНС России № 9 по Ростовской области в поселке Орловский</w:t>
      </w:r>
      <w:r w:rsidR="00A511E8">
        <w:t>;</w:t>
      </w:r>
    </w:p>
    <w:p w:rsidR="00AC5374" w:rsidRDefault="00AC5374" w:rsidP="00AC5374">
      <w:pPr>
        <w:ind w:firstLine="720"/>
        <w:jc w:val="both"/>
      </w:pPr>
      <w:r>
        <w:t>-Управление социальной защиты населения</w:t>
      </w:r>
      <w:r w:rsidR="00A511E8">
        <w:t xml:space="preserve"> Администрации </w:t>
      </w:r>
      <w:r w:rsidR="0074270C">
        <w:t>Пролетарского</w:t>
      </w:r>
      <w:r>
        <w:t xml:space="preserve"> района;</w:t>
      </w:r>
    </w:p>
    <w:p w:rsidR="00AC5374" w:rsidRDefault="00AC5374" w:rsidP="00AC5374">
      <w:pPr>
        <w:ind w:firstLine="720"/>
        <w:jc w:val="both"/>
      </w:pPr>
      <w:r>
        <w:t xml:space="preserve">-Комитет по управлению имуществом Администрации </w:t>
      </w:r>
      <w:r w:rsidR="0074270C">
        <w:t>Пролетарского</w:t>
      </w:r>
      <w:r>
        <w:t xml:space="preserve"> района;</w:t>
      </w:r>
    </w:p>
    <w:p w:rsidR="00AC5374" w:rsidRDefault="00AC5374" w:rsidP="00AC5374">
      <w:pPr>
        <w:ind w:firstLine="720"/>
        <w:jc w:val="both"/>
      </w:pPr>
      <w:r>
        <w:t xml:space="preserve">- ГКУ РО «Центр занятости населения </w:t>
      </w:r>
      <w:r w:rsidR="0074270C">
        <w:t>Пролетарского</w:t>
      </w:r>
      <w:r w:rsidR="00A511E8">
        <w:t xml:space="preserve"> района</w:t>
      </w:r>
      <w:r>
        <w:t>»;</w:t>
      </w:r>
    </w:p>
    <w:p w:rsidR="00AC5374" w:rsidRDefault="00AC5374" w:rsidP="00AC5374">
      <w:pPr>
        <w:ind w:firstLine="720"/>
        <w:jc w:val="both"/>
      </w:pPr>
      <w:r>
        <w:t xml:space="preserve">- Отдел ЗАГС Администрации </w:t>
      </w:r>
      <w:r w:rsidR="0074270C">
        <w:t>Пролетарского</w:t>
      </w:r>
      <w:r>
        <w:t xml:space="preserve"> района;</w:t>
      </w:r>
    </w:p>
    <w:p w:rsidR="00AC5374" w:rsidRDefault="00A511E8" w:rsidP="00AC5374">
      <w:pPr>
        <w:ind w:firstLine="720"/>
        <w:jc w:val="both"/>
      </w:pPr>
      <w:r>
        <w:t xml:space="preserve">-Администрация </w:t>
      </w:r>
      <w:r w:rsidR="0074270C">
        <w:t>Пролетарского</w:t>
      </w:r>
      <w:r>
        <w:t xml:space="preserve"> </w:t>
      </w:r>
      <w:r w:rsidR="00AC5374">
        <w:t>района;</w:t>
      </w:r>
    </w:p>
    <w:p w:rsidR="00AC5374" w:rsidRDefault="00AC5374" w:rsidP="00AC5374">
      <w:pPr>
        <w:ind w:firstLine="720"/>
        <w:jc w:val="both"/>
      </w:pPr>
      <w:r>
        <w:t>- иные органы, организации, учреждения, имеющие сведения, необходимые для исполнения муниципальной услуги.</w:t>
      </w:r>
    </w:p>
    <w:p w:rsidR="00AC5374" w:rsidRDefault="00AC5374" w:rsidP="00AC5374">
      <w:pPr>
        <w:ind w:firstLine="720"/>
        <w:jc w:val="both"/>
      </w:pPr>
      <w:r>
        <w:t>Запрещается требовать от заявителя осуществления действий, необходимых для получения муниципальной услуги, связанных с обращением в иные государственные органы и организации, не указанные в настоящем Административном регламенте.</w:t>
      </w:r>
    </w:p>
    <w:p w:rsidR="00AC5374" w:rsidRDefault="00AC5374" w:rsidP="00AC5374">
      <w:pPr>
        <w:autoSpaceDE w:val="0"/>
        <w:autoSpaceDN w:val="0"/>
        <w:adjustRightInd w:val="0"/>
        <w:ind w:firstLine="720"/>
        <w:jc w:val="both"/>
        <w:rPr>
          <w:color w:val="000000"/>
        </w:rPr>
      </w:pPr>
      <w:r>
        <w:rPr>
          <w:bCs/>
          <w:color w:val="000000"/>
        </w:rPr>
        <w:t xml:space="preserve">2.3. </w:t>
      </w:r>
      <w:r>
        <w:rPr>
          <w:color w:val="000000"/>
        </w:rPr>
        <w:t xml:space="preserve"> Конечным результатом предоставления муниципальной услуги является:</w:t>
      </w:r>
    </w:p>
    <w:p w:rsidR="00AC5374" w:rsidRDefault="00AC5374" w:rsidP="00AC5374">
      <w:pPr>
        <w:autoSpaceDE w:val="0"/>
        <w:autoSpaceDN w:val="0"/>
        <w:adjustRightInd w:val="0"/>
        <w:ind w:firstLine="720"/>
        <w:jc w:val="both"/>
        <w:rPr>
          <w:color w:val="000000"/>
        </w:rPr>
      </w:pPr>
      <w:r>
        <w:rPr>
          <w:color w:val="000000"/>
        </w:rPr>
        <w:t>- постановление о признании граждан нуждающимися в улучшении жилищных условий и принятии на учет с целью предоставления жилых помещений по договорам социального найма;</w:t>
      </w:r>
    </w:p>
    <w:p w:rsidR="00AC5374" w:rsidRDefault="00AC5374" w:rsidP="00AC5374">
      <w:pPr>
        <w:autoSpaceDE w:val="0"/>
        <w:autoSpaceDN w:val="0"/>
        <w:adjustRightInd w:val="0"/>
        <w:ind w:firstLine="720"/>
        <w:jc w:val="both"/>
        <w:rPr>
          <w:color w:val="FF0000"/>
        </w:rPr>
      </w:pPr>
      <w:r>
        <w:rPr>
          <w:color w:val="000000"/>
        </w:rPr>
        <w:t xml:space="preserve">- </w:t>
      </w:r>
      <w:r w:rsidR="00A511E8">
        <w:rPr>
          <w:color w:val="000000"/>
        </w:rPr>
        <w:t>уведомление</w:t>
      </w:r>
      <w:r>
        <w:rPr>
          <w:color w:val="000000"/>
        </w:rPr>
        <w:t xml:space="preserve"> об отказе в признании граждан нуждающимися в улучшении жилищных условий и принятии на учет с целью предоставления жилых помещений по договорам социального найма.</w:t>
      </w:r>
    </w:p>
    <w:p w:rsidR="00AC5374" w:rsidRDefault="00AC5374" w:rsidP="00AC5374">
      <w:pPr>
        <w:numPr>
          <w:ilvl w:val="1"/>
          <w:numId w:val="48"/>
        </w:numPr>
        <w:autoSpaceDE w:val="0"/>
        <w:autoSpaceDN w:val="0"/>
        <w:adjustRightInd w:val="0"/>
        <w:ind w:left="0" w:firstLine="720"/>
        <w:jc w:val="both"/>
        <w:rPr>
          <w:bCs/>
          <w:color w:val="000000"/>
        </w:rPr>
      </w:pPr>
      <w:r>
        <w:rPr>
          <w:color w:val="000000"/>
        </w:rPr>
        <w:t xml:space="preserve">Срок предоставления муниципальной услуги не должен превышать тридцати рабочих дней со дня регистрации заявления о предоставлении муниципальной услуги в Администрации </w:t>
      </w:r>
      <w:r w:rsidR="0074270C">
        <w:rPr>
          <w:color w:val="000000"/>
        </w:rPr>
        <w:t>Пролетарского</w:t>
      </w:r>
      <w:r w:rsidR="00A511E8">
        <w:rPr>
          <w:color w:val="000000"/>
        </w:rPr>
        <w:t xml:space="preserve"> сельского поселения</w:t>
      </w:r>
      <w:r>
        <w:rPr>
          <w:color w:val="000000"/>
        </w:rPr>
        <w:t>.</w:t>
      </w:r>
    </w:p>
    <w:p w:rsidR="00AC5374" w:rsidRDefault="00AC5374" w:rsidP="00AC5374">
      <w:pPr>
        <w:numPr>
          <w:ilvl w:val="1"/>
          <w:numId w:val="48"/>
        </w:numPr>
        <w:autoSpaceDE w:val="0"/>
        <w:autoSpaceDN w:val="0"/>
        <w:adjustRightInd w:val="0"/>
        <w:ind w:left="0" w:firstLine="720"/>
        <w:jc w:val="both"/>
      </w:pPr>
      <w:r>
        <w:t>Предоставление муниципальной услуги осуществляется в соответствии со следующими нормативными правовыми актами:</w:t>
      </w:r>
    </w:p>
    <w:p w:rsidR="00AC5374" w:rsidRDefault="00AC5374" w:rsidP="00AC5374">
      <w:pPr>
        <w:autoSpaceDE w:val="0"/>
        <w:autoSpaceDN w:val="0"/>
        <w:adjustRightInd w:val="0"/>
        <w:ind w:firstLine="720"/>
        <w:jc w:val="both"/>
      </w:pPr>
      <w:r>
        <w:t>- Конституция Российской Федерации;</w:t>
      </w:r>
    </w:p>
    <w:p w:rsidR="00AC5374" w:rsidRDefault="00AC5374" w:rsidP="00AC5374">
      <w:pPr>
        <w:ind w:firstLine="720"/>
        <w:jc w:val="both"/>
      </w:pPr>
      <w:r>
        <w:t>- Жилищный кодекс Российской Федерации;</w:t>
      </w:r>
      <w:r>
        <w:tab/>
      </w:r>
    </w:p>
    <w:p w:rsidR="00AC5374" w:rsidRDefault="00AC5374" w:rsidP="00AC5374">
      <w:pPr>
        <w:ind w:firstLine="720"/>
        <w:jc w:val="both"/>
      </w:pPr>
      <w:r>
        <w:t>- Федеральный закон от 06 октября 2003 года №131-ФЗ «Об общих принципах организации местного самоуправления в Российской Федерации»;</w:t>
      </w:r>
    </w:p>
    <w:p w:rsidR="00AC5374" w:rsidRDefault="00AC5374" w:rsidP="00AC5374">
      <w:pPr>
        <w:ind w:firstLine="720"/>
        <w:jc w:val="both"/>
      </w:pPr>
      <w:r>
        <w:t xml:space="preserve">- Федеральный закон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w:t>
      </w:r>
      <w:r>
        <w:lastRenderedPageBreak/>
        <w:t>Федерации и субъектов Российской Федерации, а также с расширением перечня вопросов местного значения муниципальных образований»;</w:t>
      </w:r>
    </w:p>
    <w:p w:rsidR="00AC5374" w:rsidRDefault="00AC5374" w:rsidP="00AC5374">
      <w:pPr>
        <w:ind w:firstLine="720"/>
        <w:jc w:val="both"/>
      </w:pPr>
      <w:r>
        <w:t xml:space="preserve"> - Федеральный закон от 21 декабря 1996 года № 159-ФЗ «О дополнительных гарантиях по социальной поддержке детей-сирот и детей, оставшихся без попечения родителей;</w:t>
      </w:r>
    </w:p>
    <w:p w:rsidR="00AC5374" w:rsidRDefault="00AC5374" w:rsidP="00AC5374">
      <w:pPr>
        <w:ind w:firstLine="720"/>
        <w:jc w:val="both"/>
      </w:pPr>
      <w:r>
        <w:t>- Федеральный закон от 02 мая 2006 года № 59-ФЗ «О порядке рассмотрения обращений граждан Российской Федерации»;</w:t>
      </w:r>
    </w:p>
    <w:p w:rsidR="00AC5374" w:rsidRDefault="00AC5374" w:rsidP="00AC5374">
      <w:pPr>
        <w:autoSpaceDE w:val="0"/>
        <w:autoSpaceDN w:val="0"/>
        <w:adjustRightInd w:val="0"/>
        <w:ind w:firstLine="720"/>
        <w:jc w:val="both"/>
      </w:pPr>
      <w:r>
        <w:t>-Федеральный закон от 24.11.1995 №181-ФЗ «О социальной защите инвалидов в Российской Федерации»;</w:t>
      </w:r>
    </w:p>
    <w:p w:rsidR="00AC5374" w:rsidRDefault="00AC5374" w:rsidP="00AC5374">
      <w:pPr>
        <w:autoSpaceDE w:val="0"/>
        <w:autoSpaceDN w:val="0"/>
        <w:adjustRightInd w:val="0"/>
        <w:ind w:firstLine="720"/>
        <w:jc w:val="both"/>
      </w:pPr>
      <w:r>
        <w:t>-Федеральный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C5374" w:rsidRDefault="00AC5374" w:rsidP="00AC5374">
      <w:pPr>
        <w:autoSpaceDE w:val="0"/>
        <w:autoSpaceDN w:val="0"/>
        <w:adjustRightInd w:val="0"/>
        <w:ind w:firstLine="720"/>
        <w:jc w:val="both"/>
      </w:pPr>
      <w:r>
        <w:t>-Федеральный закон от 13.07.2015 №218-ФЗ «О государственной регистрации недвижимости»;</w:t>
      </w:r>
    </w:p>
    <w:p w:rsidR="006D3CB4" w:rsidRDefault="006D3CB4" w:rsidP="006D3CB4">
      <w:pPr>
        <w:autoSpaceDE w:val="0"/>
        <w:autoSpaceDN w:val="0"/>
        <w:adjustRightInd w:val="0"/>
        <w:ind w:firstLine="709"/>
        <w:jc w:val="both"/>
      </w:pPr>
      <w:r>
        <w:t xml:space="preserve">- </w:t>
      </w:r>
      <w:r w:rsidRPr="00030ABE">
        <w:rPr>
          <w:rFonts w:eastAsia="Calibri"/>
        </w:rPr>
        <w:t>Федеральный закон от 27.07.2010 №210-ФЗ «Об организации предоставления государ</w:t>
      </w:r>
      <w:r>
        <w:rPr>
          <w:rFonts w:eastAsia="Calibri"/>
        </w:rPr>
        <w:t>ственных и муниципальных услуг»;</w:t>
      </w:r>
    </w:p>
    <w:p w:rsidR="00AC5374" w:rsidRDefault="00AC5374" w:rsidP="00AC5374">
      <w:pPr>
        <w:autoSpaceDE w:val="0"/>
        <w:autoSpaceDN w:val="0"/>
        <w:adjustRightInd w:val="0"/>
        <w:ind w:firstLine="720"/>
        <w:jc w:val="both"/>
      </w:pPr>
      <w:r>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AC5374" w:rsidRDefault="00AC5374" w:rsidP="00AC5374">
      <w:pPr>
        <w:autoSpaceDE w:val="0"/>
        <w:autoSpaceDN w:val="0"/>
        <w:adjustRightInd w:val="0"/>
        <w:ind w:firstLine="720"/>
        <w:jc w:val="both"/>
      </w:pPr>
      <w:r>
        <w:t>- 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AC5374" w:rsidRDefault="00AC5374" w:rsidP="00AC5374">
      <w:pPr>
        <w:ind w:firstLine="720"/>
        <w:jc w:val="both"/>
      </w:pPr>
      <w:r>
        <w:t>- Областной закон от 07.10.2005 № 363-ЗС «Об учете граждан в качестве нуждающихся в жилых помещениях, предоставляемых по договорам социального найма на территории Ростовской области»;</w:t>
      </w:r>
    </w:p>
    <w:p w:rsidR="007F27E2" w:rsidRDefault="00AC5374" w:rsidP="007F27E2">
      <w:pPr>
        <w:ind w:firstLine="720"/>
        <w:jc w:val="both"/>
      </w:pPr>
      <w:r>
        <w:t xml:space="preserve"> - </w:t>
      </w:r>
      <w:r>
        <w:rPr>
          <w:iCs/>
        </w:rPr>
        <w:t>Постановление Администрации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t>;</w:t>
      </w:r>
    </w:p>
    <w:p w:rsidR="007F27E2" w:rsidRDefault="007F27E2" w:rsidP="003B1BC7">
      <w:pPr>
        <w:tabs>
          <w:tab w:val="right" w:pos="0"/>
        </w:tabs>
        <w:ind w:firstLine="709"/>
        <w:jc w:val="both"/>
      </w:pPr>
      <w:r>
        <w:t>- Распоряжение Правительства Российской Федерации № 2326-р от 01.11.2016 « Об утверждении Перечня документов и сведений, находящихся в распоряжении отдельных федеральных органов исполнительной власти необходимых для предоставления государственных и муниципальных услуг исполнительными органами государственной власти субъектов Российской Федерации и органами местного самоуправления».</w:t>
      </w:r>
    </w:p>
    <w:p w:rsidR="00AC5374" w:rsidRDefault="00AC5374" w:rsidP="00AC5374">
      <w:pPr>
        <w:ind w:firstLine="720"/>
        <w:jc w:val="both"/>
      </w:pPr>
      <w:r>
        <w:t>- Устав муниципального образования «</w:t>
      </w:r>
      <w:r w:rsidR="00E61D8B">
        <w:t xml:space="preserve">Пролетарское </w:t>
      </w:r>
      <w:r w:rsidR="00A511E8">
        <w:t xml:space="preserve"> сельское поселение</w:t>
      </w:r>
      <w:r>
        <w:t>»;</w:t>
      </w:r>
    </w:p>
    <w:p w:rsidR="00AC5374" w:rsidRDefault="00AC5374" w:rsidP="00AC5374">
      <w:pPr>
        <w:ind w:firstLine="720"/>
        <w:jc w:val="both"/>
      </w:pPr>
      <w:r>
        <w:t>-</w:t>
      </w:r>
      <w:r w:rsidR="00A511E8">
        <w:t xml:space="preserve"> </w:t>
      </w:r>
      <w:r>
        <w:t>Настоящий Административный регламент.</w:t>
      </w:r>
    </w:p>
    <w:p w:rsidR="003B1BC7" w:rsidRPr="00030ABE" w:rsidRDefault="00AC5374" w:rsidP="003B1BC7">
      <w:pPr>
        <w:autoSpaceDE w:val="0"/>
        <w:ind w:right="-6" w:firstLine="708"/>
        <w:jc w:val="both"/>
      </w:pPr>
      <w:r>
        <w:t xml:space="preserve"> </w:t>
      </w:r>
      <w:r w:rsidR="003B1BC7" w:rsidRPr="00030ABE">
        <w:t xml:space="preserve">2.6. </w:t>
      </w:r>
      <w:r w:rsidR="003B1BC7" w:rsidRPr="00FB0EBF">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3B1BC7">
        <w:t xml:space="preserve"> </w:t>
      </w:r>
      <w:r w:rsidR="003B1BC7" w:rsidRPr="00FB0EBF">
        <w:t>с разделением на документы и информацию, которые заявитель должен представить самостоятельно, и документы, которые подлежат представлению в рамках межведомственного информационного взаимодействия</w:t>
      </w:r>
      <w:r w:rsidR="003B1BC7" w:rsidRPr="00030ABE">
        <w:t>:</w:t>
      </w:r>
    </w:p>
    <w:p w:rsidR="003B1BC7" w:rsidRDefault="003B1BC7" w:rsidP="003B1BC7">
      <w:pPr>
        <w:autoSpaceDE w:val="0"/>
        <w:autoSpaceDN w:val="0"/>
        <w:adjustRightInd w:val="0"/>
        <w:ind w:firstLine="709"/>
        <w:jc w:val="both"/>
        <w:rPr>
          <w:color w:val="000000"/>
        </w:rPr>
      </w:pPr>
      <w:r w:rsidRPr="00030ABE">
        <w:t xml:space="preserve">2.6.1. </w:t>
      </w:r>
      <w:r>
        <w:t>Письменное з</w:t>
      </w:r>
      <w:r w:rsidRPr="00B63B69">
        <w:t>аявление</w:t>
      </w:r>
      <w:r>
        <w:t xml:space="preserve"> согласно </w:t>
      </w:r>
      <w:r w:rsidRPr="008059DD">
        <w:rPr>
          <w:color w:val="000000"/>
        </w:rPr>
        <w:t>приложени</w:t>
      </w:r>
      <w:r>
        <w:rPr>
          <w:color w:val="000000"/>
        </w:rPr>
        <w:t xml:space="preserve">ю №1 </w:t>
      </w:r>
      <w:r w:rsidRPr="008059DD">
        <w:rPr>
          <w:color w:val="000000"/>
        </w:rPr>
        <w:t xml:space="preserve">к </w:t>
      </w:r>
      <w:r>
        <w:rPr>
          <w:color w:val="000000"/>
        </w:rPr>
        <w:t xml:space="preserve">административному </w:t>
      </w:r>
      <w:r w:rsidRPr="00A63377">
        <w:rPr>
          <w:color w:val="000000"/>
        </w:rPr>
        <w:t>регламенту</w:t>
      </w:r>
      <w:r>
        <w:rPr>
          <w:color w:val="000000"/>
        </w:rPr>
        <w:t>;</w:t>
      </w:r>
    </w:p>
    <w:p w:rsidR="003B1BC7" w:rsidRDefault="003B1BC7" w:rsidP="003B1BC7">
      <w:pPr>
        <w:tabs>
          <w:tab w:val="left" w:pos="8364"/>
        </w:tabs>
        <w:snapToGrid w:val="0"/>
        <w:ind w:right="-3" w:firstLine="709"/>
        <w:jc w:val="both"/>
      </w:pPr>
      <w:r w:rsidRPr="00030ABE">
        <w:lastRenderedPageBreak/>
        <w:t>2.6.2. Перечень документов, которые заявитель должен представить самостоятельно:</w:t>
      </w:r>
    </w:p>
    <w:p w:rsidR="00A03185" w:rsidRPr="00030ABE" w:rsidRDefault="00A03185" w:rsidP="003B1BC7">
      <w:pPr>
        <w:tabs>
          <w:tab w:val="left" w:pos="8364"/>
        </w:tabs>
        <w:snapToGrid w:val="0"/>
        <w:ind w:right="-3" w:firstLine="709"/>
        <w:jc w:val="both"/>
      </w:pPr>
    </w:p>
    <w:p w:rsidR="00A03185" w:rsidRPr="003738D5" w:rsidRDefault="00AC5374" w:rsidP="00A03185">
      <w:pPr>
        <w:jc w:val="both"/>
        <w:rPr>
          <w:color w:val="000000"/>
        </w:rPr>
      </w:pPr>
      <w:r>
        <w:t xml:space="preserve"> </w:t>
      </w:r>
      <w:r w:rsidR="003B1BC7">
        <w:tab/>
      </w:r>
      <w:r w:rsidR="00A03185" w:rsidRPr="003738D5">
        <w:rPr>
          <w:color w:val="000000"/>
        </w:rPr>
        <w:t>1) копии документов, удостоверяющих личность гражданина Российской Федерации и членов его семьи (все страницы);</w:t>
      </w:r>
    </w:p>
    <w:p w:rsidR="00A03185" w:rsidRPr="003738D5" w:rsidRDefault="00E61D8B" w:rsidP="00A03185">
      <w:pPr>
        <w:spacing w:before="100" w:beforeAutospacing="1" w:after="100" w:afterAutospacing="1"/>
        <w:ind w:firstLine="709"/>
        <w:jc w:val="both"/>
        <w:rPr>
          <w:color w:val="000000"/>
        </w:rPr>
      </w:pPr>
      <w:r>
        <w:rPr>
          <w:color w:val="000000"/>
        </w:rPr>
        <w:t>2</w:t>
      </w:r>
      <w:r w:rsidR="00A03185" w:rsidRPr="003738D5">
        <w:rPr>
          <w:color w:val="000000"/>
        </w:rPr>
        <w:t xml:space="preserve">) правоустанавливающие документы на занимаемое жилое помещение, право на которое не зарегистрировано в </w:t>
      </w:r>
      <w:r w:rsidR="00A03185" w:rsidRPr="00EA55C0">
        <w:t>Едином государственном реестре недвижимости (далее – ЕГРН)</w:t>
      </w:r>
      <w:r w:rsidR="00A03185" w:rsidRPr="003738D5">
        <w:rPr>
          <w:color w:val="000000"/>
        </w:rPr>
        <w:t>;</w:t>
      </w:r>
    </w:p>
    <w:p w:rsidR="00A03185" w:rsidRPr="003738D5" w:rsidRDefault="00A03185" w:rsidP="00A03185">
      <w:pPr>
        <w:spacing w:before="100" w:beforeAutospacing="1" w:after="100" w:afterAutospacing="1"/>
        <w:ind w:firstLine="709"/>
        <w:jc w:val="both"/>
        <w:rPr>
          <w:color w:val="000000"/>
        </w:rPr>
      </w:pPr>
      <w:r w:rsidRPr="003738D5">
        <w:rPr>
          <w:color w:val="000000"/>
        </w:rPr>
        <w:t>4) копии свидетельств о браке (расторжении брака), о рождении (смерти) членов семьи;</w:t>
      </w:r>
    </w:p>
    <w:p w:rsidR="00A03185" w:rsidRPr="003738D5" w:rsidRDefault="00E61D8B" w:rsidP="00A03185">
      <w:pPr>
        <w:spacing w:before="100" w:beforeAutospacing="1" w:after="100" w:afterAutospacing="1"/>
        <w:ind w:firstLine="709"/>
        <w:jc w:val="both"/>
        <w:rPr>
          <w:color w:val="000000"/>
        </w:rPr>
      </w:pPr>
      <w:r>
        <w:rPr>
          <w:color w:val="000000"/>
        </w:rPr>
        <w:t>5</w:t>
      </w:r>
      <w:r w:rsidR="00A03185" w:rsidRPr="003738D5">
        <w:rPr>
          <w:color w:val="000000"/>
        </w:rPr>
        <w:t>)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p>
    <w:p w:rsidR="00A03185" w:rsidRDefault="00E61D8B" w:rsidP="00A03185">
      <w:pPr>
        <w:spacing w:before="100" w:beforeAutospacing="1" w:after="100" w:afterAutospacing="1"/>
        <w:ind w:firstLine="709"/>
        <w:jc w:val="both"/>
        <w:rPr>
          <w:color w:val="000000"/>
        </w:rPr>
      </w:pPr>
      <w:r>
        <w:rPr>
          <w:color w:val="000000"/>
        </w:rPr>
        <w:t>6</w:t>
      </w:r>
      <w:r w:rsidR="00A03185" w:rsidRPr="003738D5">
        <w:rPr>
          <w:color w:val="000000"/>
        </w:rPr>
        <w:t>)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446CCD" w:rsidRPr="00446CCD" w:rsidRDefault="00446CCD" w:rsidP="00446CCD">
      <w:pPr>
        <w:spacing w:before="100" w:beforeAutospacing="1" w:after="100" w:afterAutospacing="1"/>
        <w:ind w:firstLine="709"/>
        <w:jc w:val="both"/>
        <w:rPr>
          <w:color w:val="000000"/>
        </w:rPr>
      </w:pPr>
      <w:r w:rsidRPr="00446CCD">
        <w:rPr>
          <w:color w:val="000000"/>
        </w:rPr>
        <w:t>7)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A03185" w:rsidRPr="003738D5" w:rsidRDefault="00A03185" w:rsidP="00A03185">
      <w:pPr>
        <w:spacing w:before="100" w:beforeAutospacing="1" w:after="100" w:afterAutospacing="1"/>
        <w:ind w:firstLine="709"/>
        <w:jc w:val="both"/>
        <w:rPr>
          <w:color w:val="000000"/>
        </w:rPr>
      </w:pPr>
      <w:r>
        <w:rPr>
          <w:color w:val="000000"/>
        </w:rPr>
        <w:t xml:space="preserve">Все копии предоставляются с предъявлением оригиналов </w:t>
      </w:r>
      <w:r w:rsidRPr="003738D5">
        <w:rPr>
          <w:color w:val="000000"/>
        </w:rPr>
        <w:t>документов. Заявитель вправе предоставить без предъявления оригиналов копии необходимых документов, заверенные в установленном порядке.</w:t>
      </w:r>
    </w:p>
    <w:p w:rsidR="00AC5374" w:rsidRDefault="00AC5374" w:rsidP="00A03185">
      <w:pPr>
        <w:autoSpaceDE w:val="0"/>
        <w:autoSpaceDN w:val="0"/>
        <w:adjustRightInd w:val="0"/>
        <w:ind w:firstLine="709"/>
        <w:jc w:val="both"/>
      </w:pPr>
    </w:p>
    <w:p w:rsidR="00AC5374" w:rsidRDefault="00AC5374" w:rsidP="00AC5374">
      <w:pPr>
        <w:pStyle w:val="ConsPlusNormal"/>
        <w:jc w:val="both"/>
        <w:rPr>
          <w:rFonts w:ascii="Times New Roman" w:hAnsi="Times New Roman" w:cs="Times New Roman"/>
          <w:sz w:val="28"/>
          <w:szCs w:val="28"/>
        </w:rPr>
      </w:pPr>
      <w:r>
        <w:rPr>
          <w:rFonts w:ascii="Times New Roman" w:hAnsi="Times New Roman" w:cs="Times New Roman"/>
          <w:bCs/>
          <w:sz w:val="28"/>
          <w:szCs w:val="28"/>
        </w:rPr>
        <w:t>2.6.</w:t>
      </w:r>
      <w:r w:rsidR="00A03185">
        <w:rPr>
          <w:rFonts w:ascii="Times New Roman" w:hAnsi="Times New Roman" w:cs="Times New Roman"/>
          <w:bCs/>
          <w:sz w:val="28"/>
          <w:szCs w:val="28"/>
        </w:rPr>
        <w:t>3</w:t>
      </w:r>
      <w:r>
        <w:rPr>
          <w:rFonts w:ascii="Times New Roman" w:hAnsi="Times New Roman" w:cs="Times New Roman"/>
          <w:bCs/>
          <w:sz w:val="28"/>
          <w:szCs w:val="28"/>
        </w:rPr>
        <w:t>. Граждане, п</w:t>
      </w:r>
      <w:r>
        <w:rPr>
          <w:rFonts w:ascii="Times New Roman" w:hAnsi="Times New Roman" w:cs="Times New Roman"/>
          <w:sz w:val="28"/>
          <w:szCs w:val="28"/>
        </w:rPr>
        <w:t>одлежащие переселению из жилых помещений, которые признаны в установленном порядке непригодными для проживания и ремонту или реконструкции не подлежат, по своему усмотрению, могут предоставить:</w:t>
      </w:r>
    </w:p>
    <w:p w:rsidR="00AC5374" w:rsidRDefault="00AC5374" w:rsidP="00AC5374">
      <w:pPr>
        <w:autoSpaceDE w:val="0"/>
        <w:autoSpaceDN w:val="0"/>
        <w:adjustRightInd w:val="0"/>
        <w:ind w:firstLine="720"/>
        <w:jc w:val="both"/>
      </w:pPr>
      <w:r>
        <w:t>- акт межведомственной комиссии по признанию жилых домов (жилых помещений) непригодными для проживания;</w:t>
      </w:r>
    </w:p>
    <w:p w:rsidR="00AC5374" w:rsidRDefault="00AC5374" w:rsidP="00AC5374">
      <w:pPr>
        <w:autoSpaceDE w:val="0"/>
        <w:autoSpaceDN w:val="0"/>
        <w:adjustRightInd w:val="0"/>
        <w:ind w:firstLine="720"/>
        <w:jc w:val="both"/>
        <w:rPr>
          <w:bCs/>
        </w:rPr>
      </w:pPr>
      <w:r>
        <w:t>- заключение межведомственной комиссии по признанию жилых домов (жилых помещений) непригодными для проживания;</w:t>
      </w:r>
    </w:p>
    <w:p w:rsidR="00AC5374" w:rsidRDefault="00AC5374" w:rsidP="00AC5374">
      <w:pPr>
        <w:autoSpaceDE w:val="0"/>
        <w:autoSpaceDN w:val="0"/>
        <w:adjustRightInd w:val="0"/>
        <w:ind w:firstLine="720"/>
        <w:jc w:val="both"/>
      </w:pPr>
      <w:r>
        <w:t xml:space="preserve">- нормативный акт Администрации </w:t>
      </w:r>
      <w:r w:rsidR="0074270C">
        <w:t>Пролетарского</w:t>
      </w:r>
      <w:r w:rsidR="001A5A21">
        <w:t xml:space="preserve"> сельского поселения</w:t>
      </w:r>
      <w:r>
        <w:t xml:space="preserve"> по признанию жилых домов (жилых помещений) непригодными для проживания. </w:t>
      </w:r>
    </w:p>
    <w:p w:rsidR="00D53DCE" w:rsidRDefault="001A5A21" w:rsidP="00A03185">
      <w:pPr>
        <w:spacing w:before="100" w:beforeAutospacing="1" w:after="100" w:afterAutospacing="1"/>
        <w:ind w:firstLine="709"/>
        <w:jc w:val="both"/>
        <w:rPr>
          <w:color w:val="000000"/>
        </w:rPr>
      </w:pPr>
      <w:r w:rsidRPr="00030ABE">
        <w:t>2.6.</w:t>
      </w:r>
      <w:r w:rsidR="00A03185">
        <w:t>4</w:t>
      </w:r>
      <w:r w:rsidRPr="00030ABE">
        <w:t xml:space="preserve">. </w:t>
      </w:r>
      <w:r w:rsidR="00A03185">
        <w:t xml:space="preserve">Администрации </w:t>
      </w:r>
      <w:r w:rsidR="0074270C">
        <w:t>Пролетарского</w:t>
      </w:r>
      <w:r w:rsidR="00A03185">
        <w:t xml:space="preserve"> сельского поселения запрашивает самостоятельно документы </w:t>
      </w:r>
      <w:r w:rsidR="00D53DCE" w:rsidRPr="003738D5">
        <w:rPr>
          <w:color w:val="000000"/>
        </w:rPr>
        <w:t>(их копии или содержащиеся в них сведения)</w:t>
      </w:r>
      <w:r w:rsidR="00D53DCE" w:rsidRPr="00D53DCE">
        <w:rPr>
          <w:color w:val="000000"/>
        </w:rPr>
        <w:t xml:space="preserve"> </w:t>
      </w:r>
      <w:r w:rsidR="00D53DCE" w:rsidRPr="003738D5">
        <w:rPr>
          <w:color w:val="000000"/>
        </w:rPr>
        <w:t xml:space="preserve">если </w:t>
      </w:r>
      <w:r w:rsidR="00D53DCE" w:rsidRPr="003738D5">
        <w:rPr>
          <w:color w:val="000000"/>
        </w:rPr>
        <w:lastRenderedPageBreak/>
        <w:t>документы не были представлены заявителем по собственной инициативе, в том числе:</w:t>
      </w:r>
    </w:p>
    <w:p w:rsidR="00A03185" w:rsidRPr="003738D5" w:rsidRDefault="00D53DCE" w:rsidP="00A03185">
      <w:pPr>
        <w:spacing w:before="100" w:beforeAutospacing="1" w:after="100" w:afterAutospacing="1"/>
        <w:ind w:firstLine="709"/>
        <w:jc w:val="both"/>
        <w:rPr>
          <w:color w:val="000000"/>
        </w:rPr>
      </w:pPr>
      <w:r w:rsidRPr="003738D5">
        <w:rPr>
          <w:color w:val="000000"/>
        </w:rPr>
        <w:t xml:space="preserve"> </w:t>
      </w:r>
      <w:r w:rsidR="00A03185" w:rsidRPr="003738D5">
        <w:rPr>
          <w:color w:val="000000"/>
        </w:rPr>
        <w:t>1) правоустанавливающие документы на занимаемое жилое помещение, право на которое зарегистрировано в ЕГР</w:t>
      </w:r>
      <w:r w:rsidR="00A03185">
        <w:rPr>
          <w:color w:val="000000"/>
        </w:rPr>
        <w:t>Н</w:t>
      </w:r>
      <w:r w:rsidR="00A03185" w:rsidRPr="003738D5">
        <w:rPr>
          <w:color w:val="000000"/>
        </w:rPr>
        <w:t>;</w:t>
      </w:r>
    </w:p>
    <w:p w:rsidR="00A03185" w:rsidRPr="003738D5" w:rsidRDefault="00A03185" w:rsidP="00A03185">
      <w:pPr>
        <w:spacing w:before="100" w:beforeAutospacing="1" w:after="100" w:afterAutospacing="1"/>
        <w:ind w:firstLine="709"/>
        <w:jc w:val="both"/>
        <w:rPr>
          <w:color w:val="000000"/>
        </w:rPr>
      </w:pPr>
      <w:r w:rsidRPr="003738D5">
        <w:rPr>
          <w:color w:val="000000"/>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w:t>
      </w:r>
      <w:r w:rsidRPr="003738D5">
        <w:rPr>
          <w:color w:val="000000"/>
        </w:rPr>
        <w:softHyphen/>
        <w:t>ление о принятии на учет, по состоянию на дату подачи заявления и выписка из ЕГР</w:t>
      </w:r>
      <w:r>
        <w:rPr>
          <w:color w:val="000000"/>
        </w:rPr>
        <w:t>Н</w:t>
      </w:r>
      <w:r w:rsidRPr="003738D5">
        <w:rPr>
          <w:color w:val="000000"/>
        </w:rPr>
        <w:t xml:space="preserve"> о наличии (отсутствии) жилья, земельного участка и иного недви</w:t>
      </w:r>
      <w:r w:rsidRPr="003738D5">
        <w:rPr>
          <w:color w:val="000000"/>
        </w:rPr>
        <w:softHyphen/>
        <w:t>жимого имущества, принадлежащего на праве собственности и подлежащего налогообложению, на всех членов семьи на территории Российской Федера</w:t>
      </w:r>
      <w:r w:rsidRPr="003738D5">
        <w:rPr>
          <w:color w:val="000000"/>
        </w:rPr>
        <w:softHyphen/>
        <w:t>ции по состоянию на дату подачи заявления;</w:t>
      </w:r>
    </w:p>
    <w:p w:rsidR="001A5A21" w:rsidRDefault="00A03185" w:rsidP="00D53DCE">
      <w:pPr>
        <w:spacing w:before="100" w:beforeAutospacing="1" w:after="100" w:afterAutospacing="1"/>
        <w:ind w:firstLine="709"/>
        <w:jc w:val="both"/>
        <w:rPr>
          <w:bCs/>
        </w:rPr>
      </w:pPr>
      <w:r w:rsidRPr="003738D5">
        <w:rPr>
          <w:color w:val="000000"/>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w:t>
      </w:r>
      <w:r>
        <w:rPr>
          <w:color w:val="000000"/>
        </w:rPr>
        <w:t>Н</w:t>
      </w:r>
      <w:r w:rsidRPr="003738D5">
        <w:rPr>
          <w:color w:val="000000"/>
        </w:rPr>
        <w:t xml:space="preserve">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AC5374" w:rsidRDefault="00AC5374" w:rsidP="00AC5374">
      <w:pPr>
        <w:tabs>
          <w:tab w:val="left" w:pos="-110"/>
        </w:tabs>
        <w:autoSpaceDE w:val="0"/>
        <w:autoSpaceDN w:val="0"/>
        <w:adjustRightInd w:val="0"/>
        <w:ind w:firstLine="720"/>
        <w:jc w:val="both"/>
        <w:rPr>
          <w:bCs/>
          <w:color w:val="000000"/>
        </w:rPr>
      </w:pPr>
      <w:r>
        <w:rPr>
          <w:bCs/>
          <w:color w:val="000000"/>
        </w:rPr>
        <w:t xml:space="preserve">2.7. Запрещается требовать от заявителя представления документов и информации, действий, осуществление которых не предусмотрено нормативными актами, указанными в настоящем Административном регламенте, а также документы и информацию, которая находится в распоряжении Администрации </w:t>
      </w:r>
      <w:r w:rsidR="0074270C">
        <w:rPr>
          <w:bCs/>
          <w:color w:val="000000"/>
        </w:rPr>
        <w:t>Пролетарского</w:t>
      </w:r>
      <w:r w:rsidR="006D3CB4">
        <w:rPr>
          <w:bCs/>
          <w:color w:val="000000"/>
        </w:rPr>
        <w:t xml:space="preserve"> сельского поселения</w:t>
      </w:r>
      <w:r w:rsidR="001A5A21">
        <w:rPr>
          <w:bCs/>
          <w:color w:val="000000"/>
        </w:rPr>
        <w:t>, а так же предоставление документов и информации в рамках межведомственного информационного воздействия.</w:t>
      </w:r>
      <w:r>
        <w:rPr>
          <w:bCs/>
          <w:color w:val="000000"/>
        </w:rPr>
        <w:tab/>
      </w:r>
    </w:p>
    <w:p w:rsidR="00AC5374" w:rsidRDefault="00AC5374" w:rsidP="00AC5374">
      <w:pPr>
        <w:tabs>
          <w:tab w:val="left" w:pos="-110"/>
        </w:tabs>
        <w:autoSpaceDE w:val="0"/>
        <w:autoSpaceDN w:val="0"/>
        <w:adjustRightInd w:val="0"/>
        <w:ind w:firstLine="720"/>
        <w:jc w:val="both"/>
        <w:rPr>
          <w:bCs/>
          <w:color w:val="000000"/>
        </w:rPr>
      </w:pPr>
      <w:r>
        <w:rPr>
          <w:bCs/>
          <w:color w:val="000000"/>
        </w:rPr>
        <w:t xml:space="preserve">2.8.  </w:t>
      </w:r>
      <w:r>
        <w:rPr>
          <w:color w:val="000000"/>
        </w:rPr>
        <w:t xml:space="preserve">Обязательным условием для предоставления муниципальной услуги является подача документов в Многофункциональный центр </w:t>
      </w:r>
      <w:r w:rsidR="00CE20DB">
        <w:rPr>
          <w:color w:val="000000"/>
        </w:rPr>
        <w:t>Орловского</w:t>
      </w:r>
      <w:r>
        <w:rPr>
          <w:color w:val="000000"/>
        </w:rPr>
        <w:t xml:space="preserve"> района и</w:t>
      </w:r>
      <w:r w:rsidR="006D3CB4">
        <w:rPr>
          <w:color w:val="000000"/>
        </w:rPr>
        <w:t xml:space="preserve"> Администрацию </w:t>
      </w:r>
      <w:r w:rsidR="0074270C">
        <w:rPr>
          <w:color w:val="000000"/>
        </w:rPr>
        <w:t>Пролетарского</w:t>
      </w:r>
      <w:r>
        <w:rPr>
          <w:color w:val="000000"/>
        </w:rPr>
        <w:t xml:space="preserve"> района в соответствии с пунктом 2.6. к настоящему Административному регламенту.</w:t>
      </w:r>
    </w:p>
    <w:p w:rsidR="00AC5374" w:rsidRDefault="00AC5374" w:rsidP="00AC5374">
      <w:pPr>
        <w:tabs>
          <w:tab w:val="left" w:pos="-110"/>
        </w:tabs>
        <w:autoSpaceDE w:val="0"/>
        <w:autoSpaceDN w:val="0"/>
        <w:adjustRightInd w:val="0"/>
        <w:ind w:firstLine="720"/>
        <w:jc w:val="both"/>
        <w:rPr>
          <w:color w:val="000000"/>
        </w:rPr>
      </w:pPr>
      <w:r>
        <w:rPr>
          <w:bCs/>
          <w:color w:val="000000"/>
        </w:rPr>
        <w:t xml:space="preserve"> В случае предоставления не полного пакета документов, предоставление муниципальной услуги будет приостановлено, до устранения замечаний в срок не более 20 дней.</w:t>
      </w:r>
    </w:p>
    <w:p w:rsidR="00AC5374" w:rsidRDefault="00AC5374" w:rsidP="00AC5374">
      <w:pPr>
        <w:autoSpaceDE w:val="0"/>
        <w:autoSpaceDN w:val="0"/>
        <w:adjustRightInd w:val="0"/>
        <w:ind w:firstLine="720"/>
        <w:jc w:val="both"/>
        <w:rPr>
          <w:bCs/>
          <w:color w:val="000000"/>
        </w:rPr>
      </w:pPr>
      <w:r>
        <w:rPr>
          <w:color w:val="000000"/>
        </w:rPr>
        <w:t xml:space="preserve">2.9. </w:t>
      </w:r>
      <w:r>
        <w:rPr>
          <w:bCs/>
          <w:color w:val="000000"/>
        </w:rPr>
        <w:t xml:space="preserve"> Перечень оснований для отказа в предоставлении муниципальной услуги.</w:t>
      </w:r>
    </w:p>
    <w:p w:rsidR="00D53DCE" w:rsidRDefault="00AC5374" w:rsidP="00D53DCE">
      <w:pPr>
        <w:spacing w:before="100" w:beforeAutospacing="1" w:after="100" w:afterAutospacing="1"/>
        <w:ind w:firstLine="709"/>
        <w:jc w:val="both"/>
        <w:rPr>
          <w:color w:val="000000"/>
        </w:rPr>
      </w:pPr>
      <w:r>
        <w:rPr>
          <w:color w:val="000000"/>
        </w:rPr>
        <w:t>2.9.1. В предоставлении муниципальной услуги может быть отказано по следующим основаниям:</w:t>
      </w:r>
      <w:r w:rsidR="00D53DCE" w:rsidRPr="00D53DCE">
        <w:rPr>
          <w:color w:val="000000"/>
        </w:rPr>
        <w:t xml:space="preserve"> </w:t>
      </w:r>
    </w:p>
    <w:p w:rsidR="00D53DCE" w:rsidRPr="003738D5" w:rsidRDefault="00D53DCE" w:rsidP="00D53DCE">
      <w:pPr>
        <w:spacing w:before="100" w:beforeAutospacing="1" w:after="100" w:afterAutospacing="1"/>
        <w:ind w:firstLine="709"/>
        <w:jc w:val="both"/>
        <w:rPr>
          <w:color w:val="000000"/>
        </w:rPr>
      </w:pPr>
      <w:r>
        <w:rPr>
          <w:color w:val="000000"/>
        </w:rPr>
        <w:t xml:space="preserve">1) </w:t>
      </w:r>
      <w:r w:rsidRPr="003738D5">
        <w:rPr>
          <w:color w:val="000000"/>
        </w:rPr>
        <w:t>не представлены в полном объеме документы, предусмотренные частью 6 статьи 1 и частью 4 статьи 8 настоящего Областного закона;</w:t>
      </w:r>
    </w:p>
    <w:p w:rsidR="00D53DCE" w:rsidRPr="003738D5" w:rsidRDefault="00D53DCE" w:rsidP="00D53DCE">
      <w:pPr>
        <w:spacing w:before="100" w:beforeAutospacing="1" w:after="100" w:afterAutospacing="1"/>
        <w:ind w:firstLine="709"/>
        <w:jc w:val="both"/>
        <w:rPr>
          <w:color w:val="000000"/>
        </w:rPr>
      </w:pPr>
      <w:r w:rsidRPr="003738D5">
        <w:rPr>
          <w:color w:val="000000"/>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53DCE" w:rsidRPr="003738D5" w:rsidRDefault="00D53DCE" w:rsidP="00D53DCE">
      <w:pPr>
        <w:spacing w:before="100" w:beforeAutospacing="1" w:after="100" w:afterAutospacing="1"/>
        <w:ind w:firstLine="709"/>
        <w:jc w:val="both"/>
        <w:rPr>
          <w:color w:val="000000"/>
        </w:rPr>
      </w:pPr>
      <w:r w:rsidRPr="003738D5">
        <w:rPr>
          <w:color w:val="000000"/>
        </w:rPr>
        <w:t>3) не истек срок, предусмотренный частью 12 статьи 1 настоящего Областного закона.</w:t>
      </w:r>
    </w:p>
    <w:p w:rsidR="00AC5374" w:rsidRDefault="00D53DCE" w:rsidP="00CF2BE9">
      <w:pPr>
        <w:spacing w:before="100" w:beforeAutospacing="1" w:after="100" w:afterAutospacing="1"/>
        <w:ind w:firstLine="709"/>
        <w:jc w:val="both"/>
        <w:rPr>
          <w:color w:val="000000"/>
        </w:rPr>
      </w:pPr>
      <w:r w:rsidRPr="003738D5">
        <w:rPr>
          <w:color w:val="000000"/>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C5374" w:rsidRDefault="00AC5374" w:rsidP="00AC5374">
      <w:pPr>
        <w:autoSpaceDE w:val="0"/>
        <w:autoSpaceDN w:val="0"/>
        <w:adjustRightInd w:val="0"/>
        <w:ind w:firstLine="720"/>
        <w:jc w:val="both"/>
        <w:rPr>
          <w:color w:val="000000"/>
        </w:rPr>
      </w:pPr>
      <w:r>
        <w:rPr>
          <w:color w:val="000000"/>
        </w:rPr>
        <w:t xml:space="preserve">2.9.2. Принятое органом решение об отказе в предоставлении муниципальной услуги оформляется правовым актом Администрации </w:t>
      </w:r>
      <w:r w:rsidR="0074270C">
        <w:rPr>
          <w:color w:val="000000"/>
        </w:rPr>
        <w:t>Пролетарского</w:t>
      </w:r>
      <w:r w:rsidR="006D3CB4">
        <w:rPr>
          <w:color w:val="000000"/>
        </w:rPr>
        <w:t xml:space="preserve"> сельского поселения</w:t>
      </w:r>
      <w:r>
        <w:rPr>
          <w:color w:val="000000"/>
        </w:rPr>
        <w:t xml:space="preserve"> с указанием причин, послуживших основанием для отказа в предоставлении</w:t>
      </w:r>
      <w:r w:rsidR="00CF2BE9">
        <w:rPr>
          <w:color w:val="000000"/>
        </w:rPr>
        <w:t xml:space="preserve"> муниципальной услуги. Заявителю</w:t>
      </w:r>
      <w:r>
        <w:rPr>
          <w:color w:val="000000"/>
        </w:rPr>
        <w:t xml:space="preserve"> </w:t>
      </w:r>
      <w:r w:rsidR="00CF2BE9">
        <w:rPr>
          <w:color w:val="000000"/>
        </w:rPr>
        <w:t>выдается или направляется заказным письмом</w:t>
      </w:r>
      <w:r>
        <w:rPr>
          <w:color w:val="000000"/>
        </w:rPr>
        <w:t xml:space="preserve"> </w:t>
      </w:r>
      <w:r w:rsidR="00CF2BE9">
        <w:rPr>
          <w:color w:val="000000"/>
        </w:rPr>
        <w:t xml:space="preserve">решение об отказе в принятии на учет </w:t>
      </w:r>
      <w:r>
        <w:rPr>
          <w:color w:val="000000"/>
        </w:rPr>
        <w:t xml:space="preserve"> в течение 3 рабочих дней с момента его принятия. </w:t>
      </w:r>
    </w:p>
    <w:p w:rsidR="00AC5374" w:rsidRDefault="00AC5374" w:rsidP="00AC5374">
      <w:pPr>
        <w:ind w:firstLine="720"/>
        <w:jc w:val="both"/>
      </w:pPr>
      <w:r>
        <w:t>2.10. Государственная пошлина за предоставление муниципальной услуги не взимается, так как предоставляется заявителю на бесплатной основе.</w:t>
      </w:r>
    </w:p>
    <w:p w:rsidR="00AC5374" w:rsidRDefault="00AC5374" w:rsidP="00AC5374">
      <w:pPr>
        <w:autoSpaceDE w:val="0"/>
        <w:autoSpaceDN w:val="0"/>
        <w:adjustRightInd w:val="0"/>
        <w:ind w:firstLine="720"/>
        <w:jc w:val="both"/>
        <w:rPr>
          <w:bCs/>
          <w:color w:val="000000"/>
        </w:rPr>
      </w:pPr>
      <w:r>
        <w:rPr>
          <w:color w:val="000000"/>
        </w:rPr>
        <w:t>2.1</w:t>
      </w:r>
      <w:r w:rsidR="002066AB">
        <w:rPr>
          <w:color w:val="000000"/>
        </w:rPr>
        <w:t>1</w:t>
      </w:r>
      <w:r>
        <w:rPr>
          <w:color w:val="000000"/>
        </w:rPr>
        <w:t xml:space="preserve">. </w:t>
      </w:r>
      <w:r>
        <w:rPr>
          <w:bCs/>
          <w:color w:val="000000"/>
        </w:rPr>
        <w:t>Сроки предоставления муниципальной услуги.</w:t>
      </w:r>
    </w:p>
    <w:p w:rsidR="00AC5374" w:rsidRDefault="00AC5374" w:rsidP="00AC5374">
      <w:pPr>
        <w:autoSpaceDE w:val="0"/>
        <w:autoSpaceDN w:val="0"/>
        <w:adjustRightInd w:val="0"/>
        <w:ind w:firstLine="720"/>
        <w:jc w:val="both"/>
        <w:rPr>
          <w:color w:val="000000"/>
        </w:rPr>
      </w:pPr>
      <w:r>
        <w:rPr>
          <w:color w:val="000000"/>
        </w:rPr>
        <w:t>2.1</w:t>
      </w:r>
      <w:r w:rsidR="002066AB">
        <w:rPr>
          <w:color w:val="000000"/>
        </w:rPr>
        <w:t>1</w:t>
      </w:r>
      <w:r>
        <w:rPr>
          <w:color w:val="000000"/>
        </w:rPr>
        <w:t xml:space="preserve">.1. Время ожидания заявителей при подаче/получении документов для получения муниципальной услуги не должно превышать </w:t>
      </w:r>
      <w:r w:rsidRPr="00B37CFC">
        <w:rPr>
          <w:color w:val="000000"/>
        </w:rPr>
        <w:t>15</w:t>
      </w:r>
      <w:r>
        <w:rPr>
          <w:color w:val="000000"/>
        </w:rPr>
        <w:t xml:space="preserve"> минут.</w:t>
      </w:r>
    </w:p>
    <w:p w:rsidR="00AC5374" w:rsidRDefault="00AC5374" w:rsidP="00AC5374">
      <w:pPr>
        <w:autoSpaceDE w:val="0"/>
        <w:autoSpaceDN w:val="0"/>
        <w:adjustRightInd w:val="0"/>
        <w:ind w:firstLine="720"/>
        <w:jc w:val="both"/>
        <w:rPr>
          <w:color w:val="000000"/>
        </w:rPr>
      </w:pPr>
      <w:r>
        <w:rPr>
          <w:color w:val="000000"/>
        </w:rPr>
        <w:t>2.1</w:t>
      </w:r>
      <w:r w:rsidR="002066AB">
        <w:rPr>
          <w:color w:val="000000"/>
        </w:rPr>
        <w:t>1</w:t>
      </w:r>
      <w:r>
        <w:rPr>
          <w:color w:val="000000"/>
        </w:rPr>
        <w:t>.2. Максимальное время ожидания в очереди при подаче дополнительных документов для постановки на учет граждан, нуждающихся в улучшении жилищных условий и при получении документов не должно превышать 15 минут.</w:t>
      </w:r>
    </w:p>
    <w:p w:rsidR="00AC5374" w:rsidRDefault="00AC5374" w:rsidP="00AC5374">
      <w:pPr>
        <w:autoSpaceDE w:val="0"/>
        <w:autoSpaceDN w:val="0"/>
        <w:adjustRightInd w:val="0"/>
        <w:ind w:firstLine="720"/>
        <w:jc w:val="both"/>
      </w:pPr>
      <w:r>
        <w:t>2.1</w:t>
      </w:r>
      <w:r w:rsidR="002066AB">
        <w:t>2</w:t>
      </w:r>
      <w:r>
        <w:t>. Требования к помещениям, в которых предоставляются муниципальные услуги, к залу ожидания, информационным стендам с перечнем документов, необходимых для предоставления муниципальной услуги.</w:t>
      </w:r>
    </w:p>
    <w:p w:rsidR="00AC5374" w:rsidRDefault="00AC5374" w:rsidP="00AC5374">
      <w:pPr>
        <w:autoSpaceDE w:val="0"/>
        <w:autoSpaceDN w:val="0"/>
        <w:adjustRightInd w:val="0"/>
        <w:ind w:firstLine="720"/>
        <w:jc w:val="both"/>
      </w:pPr>
      <w:r>
        <w:t>2.1</w:t>
      </w:r>
      <w:r w:rsidR="002066AB">
        <w:t>2</w:t>
      </w:r>
      <w:r>
        <w:t>.1. 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AC5374" w:rsidRDefault="00AC5374" w:rsidP="00AC5374">
      <w:pPr>
        <w:ind w:firstLine="720"/>
        <w:jc w:val="both"/>
      </w:pPr>
      <w:r>
        <w:t>Помещения в здании должны быть оборудованы средствами пожаротушения. Вход и выход из помещений оборудуются соответствующими указателями.</w:t>
      </w:r>
    </w:p>
    <w:p w:rsidR="00AC5374" w:rsidRDefault="00AC5374" w:rsidP="00AC5374">
      <w:pPr>
        <w:spacing w:line="228" w:lineRule="auto"/>
        <w:ind w:firstLine="720"/>
        <w:jc w:val="both"/>
        <w:rPr>
          <w:iCs/>
        </w:rPr>
      </w:pPr>
      <w:r>
        <w:t xml:space="preserve">Требования к помещениям Администрации </w:t>
      </w:r>
      <w:r w:rsidR="0074270C">
        <w:t>Пролетарского</w:t>
      </w:r>
      <w:r w:rsidR="006D3CB4">
        <w:t xml:space="preserve"> сельского поселения</w:t>
      </w:r>
      <w:r>
        <w:t xml:space="preserve"> и Многофункционального центра, в которых организуется предоставление муниципальной услуги:</w:t>
      </w:r>
    </w:p>
    <w:p w:rsidR="00AC5374" w:rsidRDefault="00AC5374" w:rsidP="00AC5374">
      <w:pPr>
        <w:spacing w:line="228" w:lineRule="auto"/>
        <w:ind w:firstLine="720"/>
        <w:jc w:val="both"/>
      </w:pPr>
      <w:r>
        <w:rPr>
          <w:iCs/>
        </w:rPr>
        <w:t xml:space="preserve">ориентация инфраструктуры на предоставление услуг заявителям с ограниченными физическими возможностями (вход в здание оборудован </w:t>
      </w:r>
      <w:r>
        <w:rPr>
          <w:iCs/>
        </w:rPr>
        <w:lastRenderedPageBreak/>
        <w:t>пандусами для передвижения инвалидных колясок в соответствии с требованиями Федерального закона от 30.12.2009 № 384-ФЗ,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AC5374" w:rsidRDefault="00AC5374" w:rsidP="00AC5374">
      <w:pPr>
        <w:spacing w:line="228" w:lineRule="auto"/>
        <w:ind w:firstLine="720"/>
        <w:jc w:val="both"/>
      </w:pPr>
      <w:r>
        <w:t>условия для беспрепятственного доступа к объектам и предоставляемым в них услугам;</w:t>
      </w:r>
    </w:p>
    <w:p w:rsidR="00AC5374" w:rsidRDefault="00AC5374" w:rsidP="00AC5374">
      <w:pPr>
        <w:spacing w:line="228" w:lineRule="auto"/>
        <w:ind w:firstLine="720"/>
        <w:jc w:val="both"/>
      </w:pPr>
      <w: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 кресла-коляски и при необходимости с помощью сотрудников, предоставляющих услуги; </w:t>
      </w:r>
    </w:p>
    <w:p w:rsidR="00AC5374" w:rsidRDefault="00AC5374" w:rsidP="00AC5374">
      <w:pPr>
        <w:spacing w:line="228" w:lineRule="auto"/>
        <w:ind w:firstLine="709"/>
        <w:jc w:val="both"/>
        <w:rPr>
          <w:iCs/>
        </w:rPr>
      </w:pPr>
      <w:r>
        <w:rPr>
          <w:iCs/>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AC5374" w:rsidRDefault="00AC5374" w:rsidP="00AC5374">
      <w:pPr>
        <w:autoSpaceDE w:val="0"/>
        <w:ind w:firstLine="709"/>
        <w:jc w:val="both"/>
      </w:pPr>
      <w: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C5374" w:rsidRDefault="00AC5374" w:rsidP="00AC5374">
      <w:pPr>
        <w:ind w:firstLine="709"/>
        <w:jc w:val="both"/>
      </w:pPr>
      <w:r>
        <w:t xml:space="preserve">На информационных стендах, интернет-сайте Администрации </w:t>
      </w:r>
      <w:r w:rsidR="0074270C">
        <w:t>Пролетарского</w:t>
      </w:r>
      <w:r w:rsidR="006D3CB4">
        <w:t xml:space="preserve"> сельского поселения</w:t>
      </w:r>
      <w:r>
        <w:t>, содержащих информацию о муниципальных услугах, размещается следующая информация:</w:t>
      </w:r>
    </w:p>
    <w:p w:rsidR="00AC5374" w:rsidRDefault="00AC5374" w:rsidP="00AC5374">
      <w:pPr>
        <w:ind w:firstLine="709"/>
        <w:jc w:val="both"/>
      </w:pPr>
      <w: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Pr>
          <w:kern w:val="2"/>
        </w:rPr>
        <w:t>муниципальной услуги</w:t>
      </w:r>
      <w:r>
        <w:t>;</w:t>
      </w:r>
    </w:p>
    <w:p w:rsidR="00AC5374" w:rsidRDefault="00AC5374" w:rsidP="00AC5374">
      <w:pPr>
        <w:ind w:firstLine="709"/>
        <w:jc w:val="both"/>
      </w:pPr>
      <w:r>
        <w:t>процедура предоставления муниципальной услуги (в текстовом виде);</w:t>
      </w:r>
    </w:p>
    <w:p w:rsidR="00AC5374" w:rsidRDefault="00AC5374" w:rsidP="00AC5374">
      <w:pPr>
        <w:ind w:firstLine="709"/>
        <w:jc w:val="both"/>
      </w:pPr>
      <w:r>
        <w:t>блок-схема исполнения муниципальной услуги;</w:t>
      </w:r>
    </w:p>
    <w:p w:rsidR="00AC5374" w:rsidRDefault="00AC5374" w:rsidP="00AC5374">
      <w:pPr>
        <w:ind w:firstLine="709"/>
        <w:jc w:val="both"/>
      </w:pPr>
      <w:r>
        <w:t>перечень документов, необходимых для получения муниципальной услуги;</w:t>
      </w:r>
    </w:p>
    <w:p w:rsidR="00AC5374" w:rsidRDefault="00AC5374" w:rsidP="00AC5374">
      <w:pPr>
        <w:ind w:firstLine="709"/>
        <w:jc w:val="both"/>
      </w:pPr>
      <w:r>
        <w:t>образцы заявлений;</w:t>
      </w:r>
    </w:p>
    <w:p w:rsidR="00AC5374" w:rsidRDefault="00AC5374" w:rsidP="00AC5374">
      <w:pPr>
        <w:ind w:firstLine="709"/>
        <w:jc w:val="both"/>
      </w:pPr>
      <w:r>
        <w:t>образцы заполнения заявлений;</w:t>
      </w:r>
    </w:p>
    <w:p w:rsidR="00AC5374" w:rsidRDefault="00AC5374" w:rsidP="00AC5374">
      <w:pPr>
        <w:ind w:firstLine="709"/>
        <w:jc w:val="both"/>
        <w:rPr>
          <w:rFonts w:eastAsia="Calibri"/>
          <w:lang w:eastAsia="en-US"/>
        </w:rPr>
      </w:pPr>
      <w:r>
        <w:t>перечень оснований для отказа в предоставлении муниципальной услуги;</w:t>
      </w:r>
    </w:p>
    <w:p w:rsidR="00AC5374" w:rsidRDefault="00AC5374" w:rsidP="00AC5374">
      <w:pPr>
        <w:pStyle w:val="210"/>
        <w:autoSpaceDE w:val="0"/>
        <w:ind w:firstLine="709"/>
        <w:jc w:val="both"/>
        <w:rPr>
          <w:sz w:val="28"/>
          <w:szCs w:val="28"/>
          <w:lang w:eastAsia="en-US"/>
        </w:rPr>
      </w:pPr>
      <w:r>
        <w:rPr>
          <w:rFonts w:eastAsia="Calibri"/>
          <w:sz w:val="28"/>
          <w:szCs w:val="28"/>
          <w:lang w:eastAsia="en-US"/>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C5374" w:rsidRDefault="00AC5374" w:rsidP="00AC5374">
      <w:pPr>
        <w:autoSpaceDE w:val="0"/>
        <w:autoSpaceDN w:val="0"/>
        <w:adjustRightInd w:val="0"/>
        <w:ind w:firstLine="720"/>
        <w:jc w:val="both"/>
      </w:pPr>
      <w:r>
        <w:t>2.1</w:t>
      </w:r>
      <w:r w:rsidR="002066AB">
        <w:t>2</w:t>
      </w:r>
      <w:r>
        <w:t>.2. На информационном стенде размещается следующая информация:</w:t>
      </w:r>
    </w:p>
    <w:p w:rsidR="00AC5374" w:rsidRDefault="00AC5374" w:rsidP="00AC5374">
      <w:pPr>
        <w:autoSpaceDE w:val="0"/>
        <w:autoSpaceDN w:val="0"/>
        <w:adjustRightInd w:val="0"/>
        <w:ind w:firstLine="720"/>
        <w:jc w:val="both"/>
      </w:pPr>
      <w:r>
        <w:t>-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AC5374" w:rsidRDefault="00AC5374" w:rsidP="00AC5374">
      <w:pPr>
        <w:autoSpaceDE w:val="0"/>
        <w:autoSpaceDN w:val="0"/>
        <w:adjustRightInd w:val="0"/>
        <w:ind w:firstLine="720"/>
        <w:jc w:val="both"/>
      </w:pPr>
      <w:r>
        <w:t xml:space="preserve">- текст Административного регламента (полная версия – на сайте Администрации </w:t>
      </w:r>
      <w:r w:rsidR="0074270C">
        <w:t>Пролетарского</w:t>
      </w:r>
      <w:r w:rsidR="006D3CB4">
        <w:t xml:space="preserve"> сельского поселения</w:t>
      </w:r>
      <w:r>
        <w:t>, извлечения – на информационном стенде);</w:t>
      </w:r>
    </w:p>
    <w:p w:rsidR="00AC5374" w:rsidRDefault="00AC5374" w:rsidP="00AC5374">
      <w:pPr>
        <w:autoSpaceDE w:val="0"/>
        <w:autoSpaceDN w:val="0"/>
        <w:adjustRightInd w:val="0"/>
        <w:ind w:firstLine="720"/>
        <w:jc w:val="both"/>
      </w:pPr>
      <w:r>
        <w:t>- перечень документов, необходимых для исполнения муниципальной услуги, требования, предъявляемые к этим документам;</w:t>
      </w:r>
    </w:p>
    <w:p w:rsidR="00AC5374" w:rsidRDefault="00AC5374" w:rsidP="00AC5374">
      <w:pPr>
        <w:autoSpaceDE w:val="0"/>
        <w:autoSpaceDN w:val="0"/>
        <w:adjustRightInd w:val="0"/>
        <w:ind w:firstLine="720"/>
        <w:jc w:val="both"/>
      </w:pPr>
      <w:r>
        <w:t>- место и режим приема посетителей;</w:t>
      </w:r>
    </w:p>
    <w:p w:rsidR="00AC5374" w:rsidRDefault="00AC5374" w:rsidP="00AC5374">
      <w:pPr>
        <w:autoSpaceDE w:val="0"/>
        <w:autoSpaceDN w:val="0"/>
        <w:adjustRightInd w:val="0"/>
        <w:ind w:firstLine="720"/>
        <w:jc w:val="both"/>
      </w:pPr>
      <w:r>
        <w:t>- таблица сроков исполнения муниципальной услуги;</w:t>
      </w:r>
    </w:p>
    <w:p w:rsidR="00AC5374" w:rsidRDefault="00AC5374" w:rsidP="00AC5374">
      <w:pPr>
        <w:autoSpaceDE w:val="0"/>
        <w:autoSpaceDN w:val="0"/>
        <w:adjustRightInd w:val="0"/>
        <w:ind w:firstLine="720"/>
        <w:jc w:val="both"/>
      </w:pPr>
      <w:r>
        <w:t>- основания для отказа исполнения муниципальной услуги;</w:t>
      </w:r>
    </w:p>
    <w:p w:rsidR="00AC5374" w:rsidRDefault="00AC5374" w:rsidP="00AC5374">
      <w:pPr>
        <w:autoSpaceDE w:val="0"/>
        <w:autoSpaceDN w:val="0"/>
        <w:adjustRightInd w:val="0"/>
        <w:ind w:firstLine="720"/>
        <w:jc w:val="both"/>
      </w:pPr>
      <w:r>
        <w:t>- порядок получения консультаций;</w:t>
      </w:r>
    </w:p>
    <w:p w:rsidR="00AC5374" w:rsidRDefault="00AC5374" w:rsidP="00AC5374">
      <w:pPr>
        <w:autoSpaceDE w:val="0"/>
        <w:autoSpaceDN w:val="0"/>
        <w:adjustRightInd w:val="0"/>
        <w:ind w:firstLine="720"/>
        <w:jc w:val="both"/>
      </w:pPr>
      <w:r>
        <w:lastRenderedPageBreak/>
        <w:t>- порядок обжалования решений, действий (бездействий) должностных лиц, исполняющих муниципальную услугу.</w:t>
      </w:r>
    </w:p>
    <w:p w:rsidR="00AC5374" w:rsidRDefault="002066AB" w:rsidP="00AC5374">
      <w:pPr>
        <w:autoSpaceDE w:val="0"/>
        <w:autoSpaceDN w:val="0"/>
        <w:adjustRightInd w:val="0"/>
        <w:ind w:firstLine="720"/>
        <w:jc w:val="both"/>
      </w:pPr>
      <w:r>
        <w:t>2.13</w:t>
      </w:r>
      <w:r w:rsidR="00AC5374">
        <w:t>. Показатели доступности и качества муниципальной услуги.</w:t>
      </w:r>
    </w:p>
    <w:p w:rsidR="00AC5374" w:rsidRDefault="002066AB" w:rsidP="00AC5374">
      <w:pPr>
        <w:autoSpaceDE w:val="0"/>
        <w:autoSpaceDN w:val="0"/>
        <w:adjustRightInd w:val="0"/>
        <w:ind w:firstLine="720"/>
        <w:jc w:val="both"/>
      </w:pPr>
      <w:r>
        <w:t>2.13</w:t>
      </w:r>
      <w:r w:rsidR="00AC5374">
        <w:t>.1. Показателями доступности и качества муниципальной услуги являются возможность:</w:t>
      </w:r>
    </w:p>
    <w:p w:rsidR="00AC5374" w:rsidRDefault="00AC5374" w:rsidP="00AC5374">
      <w:pPr>
        <w:autoSpaceDE w:val="0"/>
        <w:spacing w:line="228" w:lineRule="auto"/>
        <w:ind w:firstLine="709"/>
        <w:jc w:val="both"/>
      </w:pPr>
      <w:r>
        <w:rPr>
          <w:iCs/>
          <w:color w:val="000000"/>
        </w:rPr>
        <w:t>получать муниципальную услугу на базе Многофункционального центра;</w:t>
      </w:r>
    </w:p>
    <w:p w:rsidR="00AC5374" w:rsidRDefault="00AC5374" w:rsidP="00AC5374">
      <w:pPr>
        <w:autoSpaceDE w:val="0"/>
        <w:ind w:firstLine="709"/>
        <w:jc w:val="both"/>
      </w:pPr>
      <w:r>
        <w:t>получать муниципальную услугу своевременно и в соответствии со стандартом предоставления муниципальной услуги;</w:t>
      </w:r>
    </w:p>
    <w:p w:rsidR="00AC5374" w:rsidRDefault="00AC5374" w:rsidP="00AC5374">
      <w:pPr>
        <w:autoSpaceDE w:val="0"/>
        <w:ind w:firstLine="709"/>
        <w:jc w:val="both"/>
      </w:pPr>
      <w: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C5374" w:rsidRDefault="00AC5374" w:rsidP="00AC5374">
      <w:pPr>
        <w:autoSpaceDE w:val="0"/>
        <w:ind w:firstLine="709"/>
        <w:jc w:val="both"/>
      </w:pPr>
      <w:r>
        <w:t>получать информацию о результате предоставления муниципальной услуги;</w:t>
      </w:r>
    </w:p>
    <w:p w:rsidR="00AC5374" w:rsidRDefault="00AC5374" w:rsidP="00AC5374">
      <w:pPr>
        <w:autoSpaceDE w:val="0"/>
        <w:ind w:firstLine="709"/>
        <w:jc w:val="both"/>
      </w:pPr>
      <w: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C5374" w:rsidRDefault="00AC5374" w:rsidP="00AC5374">
      <w:pPr>
        <w:autoSpaceDE w:val="0"/>
        <w:spacing w:line="228" w:lineRule="auto"/>
        <w:ind w:firstLine="720"/>
        <w:jc w:val="both"/>
      </w:pPr>
      <w:r>
        <w:t>сопровождения инвалидов, имеющих стойкие расстройства функции зрения и самостоятельного передвижения, и оказание им помощи на объектах;</w:t>
      </w:r>
    </w:p>
    <w:p w:rsidR="00AC5374" w:rsidRDefault="00AC5374" w:rsidP="00AC5374">
      <w:pPr>
        <w:autoSpaceDE w:val="0"/>
        <w:spacing w:line="228" w:lineRule="auto"/>
        <w:ind w:firstLine="720"/>
        <w:jc w:val="both"/>
      </w:pPr>
      <w:r>
        <w:t>допуска на объекты сурдопереводчика и тифлосурдопереводчика;</w:t>
      </w:r>
    </w:p>
    <w:p w:rsidR="00AC5374" w:rsidRDefault="00AC5374" w:rsidP="00AC5374">
      <w:pPr>
        <w:autoSpaceDE w:val="0"/>
        <w:spacing w:line="228" w:lineRule="auto"/>
        <w:ind w:firstLine="720"/>
        <w:jc w:val="both"/>
      </w:pPr>
      <w:r>
        <w:t>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C5374" w:rsidRDefault="00AC5374" w:rsidP="00AC5374">
      <w:pPr>
        <w:autoSpaceDE w:val="0"/>
        <w:spacing w:line="228" w:lineRule="auto"/>
        <w:ind w:firstLine="720"/>
        <w:jc w:val="both"/>
      </w:pPr>
      <w: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C5374" w:rsidRDefault="00AC5374" w:rsidP="00AC5374">
      <w:pPr>
        <w:autoSpaceDE w:val="0"/>
        <w:spacing w:line="228" w:lineRule="auto"/>
        <w:ind w:firstLine="720"/>
        <w:jc w:val="both"/>
      </w:pPr>
      <w:r>
        <w:t>соблюдение сроков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AC5374" w:rsidRDefault="00AC5374" w:rsidP="00AC5374">
      <w:pPr>
        <w:pStyle w:val="210"/>
        <w:spacing w:line="228" w:lineRule="auto"/>
        <w:jc w:val="both"/>
        <w:rPr>
          <w:sz w:val="28"/>
          <w:szCs w:val="28"/>
        </w:rPr>
      </w:pPr>
      <w:r>
        <w:rPr>
          <w:sz w:val="28"/>
          <w:szCs w:val="28"/>
        </w:rPr>
        <w:t>отсутствие или наличие жалоб на действия (бездействие) должностных лиц</w:t>
      </w:r>
      <w:r>
        <w:rPr>
          <w:rFonts w:eastAsia="Calibri"/>
          <w:sz w:val="28"/>
          <w:szCs w:val="28"/>
          <w:lang w:eastAsia="en-US"/>
        </w:rPr>
        <w:t>».</w:t>
      </w:r>
    </w:p>
    <w:p w:rsidR="00AC5374" w:rsidRDefault="00AC5374" w:rsidP="00AC5374">
      <w:pPr>
        <w:autoSpaceDE w:val="0"/>
        <w:autoSpaceDN w:val="0"/>
        <w:adjustRightInd w:val="0"/>
        <w:ind w:firstLine="720"/>
        <w:jc w:val="both"/>
      </w:pPr>
      <w:r>
        <w:t>2.1</w:t>
      </w:r>
      <w:r w:rsidR="002066AB">
        <w:t>3</w:t>
      </w:r>
      <w:r>
        <w:t>.2. Показателем доступности и качества муниципальной услуги является возможность:</w:t>
      </w:r>
    </w:p>
    <w:p w:rsidR="00AC5374" w:rsidRDefault="00AC5374" w:rsidP="00AC5374">
      <w:pPr>
        <w:autoSpaceDE w:val="0"/>
        <w:autoSpaceDN w:val="0"/>
        <w:adjustRightInd w:val="0"/>
        <w:ind w:firstLine="720"/>
        <w:jc w:val="both"/>
      </w:pPr>
      <w:r>
        <w:t>получать муниципальную услугу своевременно и в соответствии со стандартом предоставления муниципальной услуги;</w:t>
      </w:r>
    </w:p>
    <w:p w:rsidR="00AC5374" w:rsidRDefault="00AC5374" w:rsidP="00AC5374">
      <w:pPr>
        <w:autoSpaceDE w:val="0"/>
        <w:autoSpaceDN w:val="0"/>
        <w:adjustRightInd w:val="0"/>
        <w:ind w:firstLine="720"/>
        <w:jc w:val="both"/>
      </w:pPr>
      <w:r>
        <w:t>получать полную, актуальную и достоверную информацию о порядке предоставления муниципальной услуги, в том числе с использованием информационного-коммуникационных технологий;</w:t>
      </w:r>
    </w:p>
    <w:p w:rsidR="00AC5374" w:rsidRDefault="00AC5374" w:rsidP="00AC5374">
      <w:pPr>
        <w:autoSpaceDE w:val="0"/>
        <w:autoSpaceDN w:val="0"/>
        <w:adjustRightInd w:val="0"/>
        <w:ind w:firstLine="720"/>
        <w:jc w:val="both"/>
      </w:pPr>
      <w:r>
        <w:t>получать информацию о результате предоставления муниципальной услуги;</w:t>
      </w:r>
    </w:p>
    <w:p w:rsidR="00AC5374" w:rsidRDefault="00AC5374" w:rsidP="00AC5374">
      <w:pPr>
        <w:autoSpaceDE w:val="0"/>
        <w:autoSpaceDN w:val="0"/>
        <w:adjustRightInd w:val="0"/>
        <w:ind w:firstLine="720"/>
        <w:jc w:val="both"/>
      </w:pPr>
      <w:r>
        <w:t>обращаться в досудебном и (или) судебном порядке в соответствии с законодательством Российской Федерации с жалобой(претензией) на действия(бездействие) и решения, осуществленные (принятые) должностными лицами в ходе выполнения муниципальной услуги.</w:t>
      </w:r>
    </w:p>
    <w:p w:rsidR="00AC5374" w:rsidRDefault="00AC5374" w:rsidP="00AC5374">
      <w:pPr>
        <w:autoSpaceDE w:val="0"/>
        <w:autoSpaceDN w:val="0"/>
        <w:adjustRightInd w:val="0"/>
        <w:ind w:firstLine="720"/>
        <w:jc w:val="both"/>
      </w:pPr>
      <w: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действия (бездействие) должностных лиц.</w:t>
      </w:r>
    </w:p>
    <w:p w:rsidR="00AC5374" w:rsidRDefault="00AC5374" w:rsidP="00AC5374">
      <w:pPr>
        <w:autoSpaceDE w:val="0"/>
        <w:autoSpaceDN w:val="0"/>
        <w:adjustRightInd w:val="0"/>
        <w:ind w:firstLine="567"/>
        <w:jc w:val="both"/>
      </w:pPr>
    </w:p>
    <w:p w:rsidR="00AC5374" w:rsidRDefault="00AC5374" w:rsidP="00AC5374">
      <w:pPr>
        <w:widowControl w:val="0"/>
        <w:jc w:val="center"/>
        <w:rPr>
          <w:bCs/>
          <w:color w:val="000000"/>
        </w:rPr>
      </w:pPr>
      <w:r>
        <w:rPr>
          <w:bCs/>
          <w:color w:val="000000"/>
        </w:rPr>
        <w:t xml:space="preserve">3. </w:t>
      </w:r>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5374" w:rsidRDefault="00AC5374" w:rsidP="00AC5374">
      <w:pPr>
        <w:autoSpaceDE w:val="0"/>
        <w:autoSpaceDN w:val="0"/>
        <w:adjustRightInd w:val="0"/>
        <w:ind w:firstLine="720"/>
        <w:jc w:val="both"/>
        <w:rPr>
          <w:bCs/>
          <w:color w:val="000000"/>
        </w:rPr>
      </w:pPr>
      <w:r>
        <w:rPr>
          <w:bCs/>
          <w:color w:val="000000"/>
        </w:rPr>
        <w:t>3.1. Предоставление муниципальной услуги включает в себя следующие административные процедуры:</w:t>
      </w:r>
    </w:p>
    <w:p w:rsidR="00AC5374" w:rsidRDefault="00AC5374" w:rsidP="00AC5374">
      <w:pPr>
        <w:autoSpaceDE w:val="0"/>
        <w:autoSpaceDN w:val="0"/>
        <w:adjustRightInd w:val="0"/>
        <w:ind w:firstLine="720"/>
        <w:jc w:val="both"/>
        <w:rPr>
          <w:bCs/>
          <w:color w:val="000000"/>
        </w:rPr>
      </w:pPr>
      <w:r>
        <w:rPr>
          <w:bCs/>
          <w:color w:val="000000"/>
        </w:rPr>
        <w:t>- прием и регистрация заявления, прием документов;</w:t>
      </w:r>
    </w:p>
    <w:p w:rsidR="00AC5374" w:rsidRDefault="00AC5374" w:rsidP="00AC5374">
      <w:pPr>
        <w:autoSpaceDE w:val="0"/>
        <w:autoSpaceDN w:val="0"/>
        <w:adjustRightInd w:val="0"/>
        <w:ind w:firstLine="720"/>
        <w:jc w:val="both"/>
        <w:rPr>
          <w:bCs/>
          <w:color w:val="000000"/>
        </w:rPr>
      </w:pPr>
      <w:r>
        <w:rPr>
          <w:bCs/>
          <w:color w:val="000000"/>
        </w:rPr>
        <w:t>- проверка документов на соответствие законодательству;</w:t>
      </w:r>
    </w:p>
    <w:p w:rsidR="00AC5374" w:rsidRDefault="00AC5374" w:rsidP="00AC5374">
      <w:pPr>
        <w:autoSpaceDE w:val="0"/>
        <w:autoSpaceDN w:val="0"/>
        <w:adjustRightInd w:val="0"/>
        <w:ind w:firstLine="720"/>
        <w:jc w:val="both"/>
        <w:rPr>
          <w:bCs/>
          <w:color w:val="000000"/>
        </w:rPr>
      </w:pPr>
      <w:r>
        <w:rPr>
          <w:bCs/>
          <w:color w:val="000000"/>
        </w:rPr>
        <w:t>- рассмотрение заявления с необходимыми документами на заседании общественной комиссии по жилищным вопросам;</w:t>
      </w:r>
    </w:p>
    <w:p w:rsidR="00AC5374" w:rsidRDefault="00AC5374" w:rsidP="00AC5374">
      <w:pPr>
        <w:autoSpaceDE w:val="0"/>
        <w:autoSpaceDN w:val="0"/>
        <w:adjustRightInd w:val="0"/>
        <w:ind w:firstLine="720"/>
        <w:jc w:val="both"/>
        <w:rPr>
          <w:bCs/>
          <w:color w:val="000000"/>
        </w:rPr>
      </w:pPr>
      <w:r>
        <w:rPr>
          <w:bCs/>
          <w:color w:val="000000"/>
        </w:rPr>
        <w:t>- принятие и оформление решения о постановке на учет или отказе в постановке;</w:t>
      </w:r>
    </w:p>
    <w:p w:rsidR="00AC5374" w:rsidRDefault="00AC5374" w:rsidP="00AC5374">
      <w:pPr>
        <w:autoSpaceDE w:val="0"/>
        <w:autoSpaceDN w:val="0"/>
        <w:adjustRightInd w:val="0"/>
        <w:ind w:firstLine="720"/>
        <w:jc w:val="both"/>
        <w:rPr>
          <w:bCs/>
          <w:color w:val="000000"/>
        </w:rPr>
      </w:pPr>
      <w:r>
        <w:rPr>
          <w:bCs/>
          <w:color w:val="000000"/>
        </w:rPr>
        <w:t>- оформление учетного дела и уведомления о постановке на учет или отказе в постановке.</w:t>
      </w:r>
    </w:p>
    <w:p w:rsidR="00AC5374" w:rsidRDefault="00AC5374" w:rsidP="00AC5374">
      <w:pPr>
        <w:autoSpaceDE w:val="0"/>
        <w:autoSpaceDN w:val="0"/>
        <w:adjustRightInd w:val="0"/>
        <w:ind w:firstLine="720"/>
        <w:jc w:val="both"/>
        <w:rPr>
          <w:bCs/>
          <w:color w:val="000000"/>
        </w:rPr>
      </w:pPr>
      <w:r>
        <w:rPr>
          <w:bCs/>
          <w:color w:val="000000"/>
        </w:rPr>
        <w:t>3.2. Первичный прием заявления с необходимыми документами и их регистрация.</w:t>
      </w:r>
    </w:p>
    <w:p w:rsidR="00AC5374" w:rsidRDefault="00AC5374" w:rsidP="00AC5374">
      <w:pPr>
        <w:autoSpaceDE w:val="0"/>
        <w:autoSpaceDN w:val="0"/>
        <w:adjustRightInd w:val="0"/>
        <w:ind w:firstLine="720"/>
        <w:jc w:val="both"/>
        <w:rPr>
          <w:color w:val="000000"/>
        </w:rPr>
      </w:pPr>
      <w:r>
        <w:rPr>
          <w:bCs/>
          <w:color w:val="000000"/>
        </w:rPr>
        <w:t>3.2.1. Основанием для начала административной процедуры является подача заявления с пакетом необходимых документов</w:t>
      </w:r>
      <w:r>
        <w:rPr>
          <w:bCs/>
          <w:i/>
          <w:iCs/>
          <w:color w:val="000000"/>
        </w:rPr>
        <w:t xml:space="preserve">, </w:t>
      </w:r>
      <w:r>
        <w:rPr>
          <w:bCs/>
          <w:color w:val="000000"/>
        </w:rPr>
        <w:t>указанных в пункте 2.6. настоящего Административного регламента, в уполномоченную организацию.</w:t>
      </w:r>
    </w:p>
    <w:p w:rsidR="00AC5374" w:rsidRDefault="00AC5374" w:rsidP="00AC5374">
      <w:pPr>
        <w:autoSpaceDE w:val="0"/>
        <w:autoSpaceDN w:val="0"/>
        <w:adjustRightInd w:val="0"/>
        <w:ind w:firstLine="720"/>
        <w:jc w:val="both"/>
        <w:rPr>
          <w:bCs/>
        </w:rPr>
      </w:pPr>
      <w:r>
        <w:rPr>
          <w:color w:val="000000"/>
        </w:rPr>
        <w:t>Заявление о постановке на учет в качестве нуждающихся в жилом помещении подается лично заявителем, либо его законным представителем</w:t>
      </w:r>
      <w:r>
        <w:t>.</w:t>
      </w:r>
    </w:p>
    <w:p w:rsidR="00AC5374" w:rsidRDefault="00AC5374" w:rsidP="00AC5374">
      <w:pPr>
        <w:autoSpaceDE w:val="0"/>
        <w:autoSpaceDN w:val="0"/>
        <w:adjustRightInd w:val="0"/>
        <w:ind w:firstLine="720"/>
        <w:jc w:val="both"/>
        <w:rPr>
          <w:bCs/>
          <w:color w:val="000000"/>
        </w:rPr>
      </w:pPr>
      <w:r>
        <w:rPr>
          <w:bCs/>
        </w:rPr>
        <w:t>Заявления о постановке на учет граждан, нуждающихся в жилых помещениях, составляются по образцам, установленным нормативным правовым актом субъекта Российской Федерации.</w:t>
      </w:r>
      <w:r>
        <w:rPr>
          <w:bCs/>
          <w:color w:val="000000"/>
        </w:rPr>
        <w:t xml:space="preserve"> Заявления могут быть заполнены от руки или машинным способом и составляются в единственном экземпляре-подлиннике и подписываются заявителями. Регистрация заявления о предоставлении муниципальной услуги осуществляется в день принятия заявления.</w:t>
      </w:r>
    </w:p>
    <w:p w:rsidR="00AC5374" w:rsidRDefault="00AC5374" w:rsidP="00AC5374">
      <w:pPr>
        <w:autoSpaceDE w:val="0"/>
        <w:autoSpaceDN w:val="0"/>
        <w:adjustRightInd w:val="0"/>
        <w:ind w:firstLine="720"/>
        <w:jc w:val="both"/>
        <w:rPr>
          <w:bCs/>
          <w:color w:val="000000"/>
        </w:rPr>
      </w:pPr>
      <w:r>
        <w:rPr>
          <w:bCs/>
          <w:color w:val="000000"/>
        </w:rPr>
        <w:t>Необходимые для предоставления муниципальной услуги документы представляются заявителем в одном экземпляре.</w:t>
      </w:r>
    </w:p>
    <w:p w:rsidR="00AC5374" w:rsidRDefault="00AC5374" w:rsidP="00AC5374">
      <w:pPr>
        <w:autoSpaceDE w:val="0"/>
        <w:autoSpaceDN w:val="0"/>
        <w:adjustRightInd w:val="0"/>
        <w:ind w:firstLine="720"/>
        <w:jc w:val="both"/>
        <w:rPr>
          <w:bCs/>
          <w:color w:val="000000"/>
        </w:rPr>
      </w:pPr>
      <w:r>
        <w:rPr>
          <w:bCs/>
          <w:color w:val="000000"/>
        </w:rPr>
        <w:t>Все документы предоставляются в копиях с одновременным предоставлением оригиналов.</w:t>
      </w:r>
    </w:p>
    <w:p w:rsidR="00AC5374" w:rsidRDefault="00AC5374" w:rsidP="00AC5374">
      <w:pPr>
        <w:autoSpaceDE w:val="0"/>
        <w:autoSpaceDN w:val="0"/>
        <w:adjustRightInd w:val="0"/>
        <w:ind w:firstLine="720"/>
        <w:jc w:val="both"/>
        <w:rPr>
          <w:bCs/>
          <w:color w:val="000000"/>
        </w:rPr>
      </w:pPr>
      <w:r>
        <w:rPr>
          <w:bCs/>
          <w:color w:val="000000"/>
        </w:rPr>
        <w:t>По своему желанию заявитель дополнительно может представить иные документы, которые, по его мнению, имеют значение для постановки на учет.</w:t>
      </w:r>
    </w:p>
    <w:p w:rsidR="00AC5374" w:rsidRDefault="00AC5374" w:rsidP="00AC5374">
      <w:pPr>
        <w:autoSpaceDE w:val="0"/>
        <w:autoSpaceDN w:val="0"/>
        <w:adjustRightInd w:val="0"/>
        <w:ind w:firstLine="720"/>
        <w:jc w:val="both"/>
        <w:rPr>
          <w:bCs/>
          <w:color w:val="000000"/>
        </w:rPr>
      </w:pPr>
      <w:r>
        <w:rPr>
          <w:bCs/>
          <w:color w:val="000000"/>
        </w:rPr>
        <w:t xml:space="preserve">3.2.2. Ответственный специалист, осуществляющий прием документов, устанавливает предмет обращения, личность заявителя, согласно предъявленным документам. В ходе приема документов от заявителей специалист осуществляет проверку представленных документов: </w:t>
      </w:r>
    </w:p>
    <w:p w:rsidR="00AC5374" w:rsidRDefault="00AC5374" w:rsidP="00AC5374">
      <w:pPr>
        <w:autoSpaceDE w:val="0"/>
        <w:autoSpaceDN w:val="0"/>
        <w:adjustRightInd w:val="0"/>
        <w:ind w:firstLine="720"/>
        <w:jc w:val="both"/>
        <w:rPr>
          <w:bCs/>
          <w:color w:val="000000"/>
        </w:rPr>
      </w:pPr>
      <w:r>
        <w:rPr>
          <w:bCs/>
          <w:color w:val="000000"/>
        </w:rPr>
        <w:t>- на соответствие заявителя требованиям, указанным в п. 1.2. настоящего Административного регламента;</w:t>
      </w:r>
    </w:p>
    <w:p w:rsidR="00AC5374" w:rsidRDefault="00AC5374" w:rsidP="00AC5374">
      <w:pPr>
        <w:autoSpaceDE w:val="0"/>
        <w:autoSpaceDN w:val="0"/>
        <w:adjustRightInd w:val="0"/>
        <w:ind w:firstLine="720"/>
        <w:jc w:val="both"/>
        <w:rPr>
          <w:bCs/>
          <w:color w:val="000000"/>
        </w:rPr>
      </w:pPr>
      <w:r>
        <w:rPr>
          <w:bCs/>
          <w:color w:val="000000"/>
        </w:rPr>
        <w:t>- на правильность оформления заявления;</w:t>
      </w:r>
    </w:p>
    <w:p w:rsidR="00AC5374" w:rsidRDefault="00AC5374" w:rsidP="00AC5374">
      <w:pPr>
        <w:autoSpaceDE w:val="0"/>
        <w:autoSpaceDN w:val="0"/>
        <w:adjustRightInd w:val="0"/>
        <w:ind w:firstLine="720"/>
        <w:jc w:val="both"/>
        <w:rPr>
          <w:bCs/>
          <w:color w:val="000000"/>
        </w:rPr>
      </w:pPr>
      <w:r>
        <w:rPr>
          <w:bCs/>
          <w:color w:val="000000"/>
        </w:rPr>
        <w:t>- на наличие необходимых документов, указанных в пункте 2.6.  к настоящему Административному регламенту;</w:t>
      </w:r>
    </w:p>
    <w:p w:rsidR="00AC5374" w:rsidRDefault="00AC5374" w:rsidP="00AC5374">
      <w:pPr>
        <w:autoSpaceDE w:val="0"/>
        <w:autoSpaceDN w:val="0"/>
        <w:adjustRightInd w:val="0"/>
        <w:ind w:firstLine="720"/>
        <w:jc w:val="both"/>
        <w:rPr>
          <w:bCs/>
          <w:color w:val="000000"/>
        </w:rPr>
      </w:pPr>
      <w:r>
        <w:rPr>
          <w:bCs/>
          <w:color w:val="000000"/>
        </w:rPr>
        <w:t>- на отсутствие в документах, не оговоренных исправлений, серьезных повреждений, не позволяющих однозначно истолковать их содержание.</w:t>
      </w:r>
    </w:p>
    <w:p w:rsidR="00AC5374" w:rsidRDefault="00AC5374" w:rsidP="00AC5374">
      <w:pPr>
        <w:autoSpaceDE w:val="0"/>
        <w:autoSpaceDN w:val="0"/>
        <w:adjustRightInd w:val="0"/>
        <w:ind w:firstLine="720"/>
        <w:jc w:val="both"/>
        <w:rPr>
          <w:bCs/>
          <w:color w:val="000000"/>
        </w:rPr>
      </w:pPr>
      <w:r>
        <w:rPr>
          <w:bCs/>
        </w:rPr>
        <w:t>3.2.3.  После проверки документов осуществляется регистрация заявления в</w:t>
      </w:r>
      <w:r>
        <w:rPr>
          <w:bCs/>
          <w:color w:val="000000"/>
        </w:rPr>
        <w:t xml:space="preserve"> книге регистрации заявлений граждан, нуждающихся в жилых помещениях и </w:t>
      </w:r>
      <w:r>
        <w:rPr>
          <w:bCs/>
          <w:color w:val="000000"/>
        </w:rPr>
        <w:lastRenderedPageBreak/>
        <w:t>передача на резолюцию уполномоченному должностному лицу Администрации</w:t>
      </w:r>
      <w:r w:rsidR="002411BF">
        <w:rPr>
          <w:bCs/>
          <w:color w:val="000000"/>
        </w:rPr>
        <w:t xml:space="preserve"> </w:t>
      </w:r>
      <w:r w:rsidR="0074270C">
        <w:rPr>
          <w:bCs/>
          <w:color w:val="000000"/>
        </w:rPr>
        <w:t>Пролетарского</w:t>
      </w:r>
      <w:r w:rsidR="002411BF">
        <w:rPr>
          <w:bCs/>
          <w:color w:val="000000"/>
        </w:rPr>
        <w:t xml:space="preserve"> сельского поселения;</w:t>
      </w:r>
    </w:p>
    <w:p w:rsidR="00AC5374" w:rsidRDefault="00AC5374" w:rsidP="00AC5374">
      <w:pPr>
        <w:autoSpaceDE w:val="0"/>
        <w:autoSpaceDN w:val="0"/>
        <w:adjustRightInd w:val="0"/>
        <w:ind w:firstLine="720"/>
        <w:jc w:val="both"/>
        <w:rPr>
          <w:bCs/>
          <w:color w:val="000000"/>
        </w:rPr>
      </w:pPr>
      <w:r>
        <w:rPr>
          <w:bCs/>
          <w:color w:val="000000"/>
        </w:rPr>
        <w:t>3.2.4. Процедура приема, проверки, передачи и регистрации заявления производится в течение 1 рабочего дня с момента подачи заявления.</w:t>
      </w:r>
    </w:p>
    <w:p w:rsidR="00AC5374" w:rsidRDefault="00AC5374" w:rsidP="00AC5374">
      <w:pPr>
        <w:autoSpaceDE w:val="0"/>
        <w:autoSpaceDN w:val="0"/>
        <w:adjustRightInd w:val="0"/>
        <w:ind w:firstLine="720"/>
        <w:jc w:val="both"/>
        <w:rPr>
          <w:bCs/>
          <w:color w:val="000000"/>
        </w:rPr>
      </w:pPr>
      <w:r>
        <w:rPr>
          <w:bCs/>
          <w:color w:val="000000"/>
        </w:rPr>
        <w:t>3.2.5. Результатом процедуры является расписка в получении представленных документов с указанием их перечня и даты получения органом местного самоуправления.</w:t>
      </w:r>
    </w:p>
    <w:p w:rsidR="00AC5374" w:rsidRDefault="00AC5374" w:rsidP="00AC5374">
      <w:pPr>
        <w:autoSpaceDE w:val="0"/>
        <w:autoSpaceDN w:val="0"/>
        <w:adjustRightInd w:val="0"/>
        <w:ind w:firstLine="720"/>
        <w:jc w:val="both"/>
        <w:rPr>
          <w:bCs/>
          <w:color w:val="000000"/>
        </w:rPr>
      </w:pPr>
      <w:r>
        <w:rPr>
          <w:bCs/>
          <w:color w:val="000000"/>
        </w:rPr>
        <w:t>3.3. Рассмотрение заявления с необходимыми документами и проверка жилищных условий заявителя</w:t>
      </w:r>
    </w:p>
    <w:p w:rsidR="00AC5374" w:rsidRDefault="00AC5374" w:rsidP="00AC5374">
      <w:pPr>
        <w:autoSpaceDE w:val="0"/>
        <w:autoSpaceDN w:val="0"/>
        <w:adjustRightInd w:val="0"/>
        <w:ind w:firstLine="720"/>
        <w:jc w:val="both"/>
        <w:rPr>
          <w:bCs/>
          <w:color w:val="000000"/>
        </w:rPr>
      </w:pPr>
      <w:r>
        <w:rPr>
          <w:bCs/>
          <w:color w:val="000000"/>
        </w:rPr>
        <w:t>3.3.1. Основанием для начала административной процедуры является поступление заявления и необходимых документов уполномоченному специалисту после их регистрации и резолюции уполномоченного должностного лица.</w:t>
      </w:r>
    </w:p>
    <w:p w:rsidR="00AC5374" w:rsidRDefault="00AC5374" w:rsidP="00AC5374">
      <w:pPr>
        <w:autoSpaceDE w:val="0"/>
        <w:autoSpaceDN w:val="0"/>
        <w:adjustRightInd w:val="0"/>
        <w:ind w:firstLine="720"/>
        <w:jc w:val="both"/>
        <w:rPr>
          <w:bCs/>
          <w:color w:val="000000"/>
        </w:rPr>
      </w:pPr>
      <w:r>
        <w:rPr>
          <w:bCs/>
          <w:color w:val="000000"/>
        </w:rPr>
        <w:t>Специалист осуществляет проверку документов на соответствие требованиям, установленным законодательством.</w:t>
      </w:r>
    </w:p>
    <w:p w:rsidR="00AC5374" w:rsidRDefault="00AC5374" w:rsidP="00AC5374">
      <w:pPr>
        <w:autoSpaceDE w:val="0"/>
        <w:autoSpaceDN w:val="0"/>
        <w:adjustRightInd w:val="0"/>
        <w:ind w:firstLine="720"/>
        <w:jc w:val="both"/>
        <w:rPr>
          <w:bCs/>
          <w:color w:val="000000"/>
        </w:rPr>
      </w:pPr>
      <w:r>
        <w:rPr>
          <w:bCs/>
          <w:color w:val="000000"/>
        </w:rPr>
        <w:t>Также проверяются следующие факты:</w:t>
      </w:r>
    </w:p>
    <w:p w:rsidR="00AC5374" w:rsidRDefault="00AC5374" w:rsidP="00AC5374">
      <w:pPr>
        <w:autoSpaceDE w:val="0"/>
        <w:autoSpaceDN w:val="0"/>
        <w:adjustRightInd w:val="0"/>
        <w:ind w:firstLine="720"/>
        <w:jc w:val="both"/>
        <w:rPr>
          <w:bCs/>
          <w:color w:val="000000"/>
        </w:rPr>
      </w:pPr>
      <w:r>
        <w:rPr>
          <w:bCs/>
          <w:color w:val="000000"/>
        </w:rPr>
        <w:t>- размеры общей площади жилого помещения, занимаемого заявителем и членами его семьи;</w:t>
      </w:r>
    </w:p>
    <w:p w:rsidR="00AC5374" w:rsidRDefault="00AC5374" w:rsidP="00AC5374">
      <w:pPr>
        <w:autoSpaceDE w:val="0"/>
        <w:autoSpaceDN w:val="0"/>
        <w:adjustRightInd w:val="0"/>
        <w:ind w:firstLine="720"/>
        <w:jc w:val="both"/>
        <w:rPr>
          <w:bCs/>
          <w:color w:val="000000"/>
        </w:rPr>
      </w:pPr>
      <w:r>
        <w:rPr>
          <w:bCs/>
          <w:color w:val="000000"/>
        </w:rPr>
        <w:t>- количество лиц, зарегистрированных в жилых помещениях;</w:t>
      </w:r>
    </w:p>
    <w:p w:rsidR="00AC5374" w:rsidRDefault="00AC5374" w:rsidP="00AC5374">
      <w:pPr>
        <w:autoSpaceDE w:val="0"/>
        <w:autoSpaceDN w:val="0"/>
        <w:adjustRightInd w:val="0"/>
        <w:ind w:firstLine="720"/>
        <w:jc w:val="both"/>
        <w:rPr>
          <w:bCs/>
          <w:color w:val="000000"/>
        </w:rPr>
      </w:pPr>
      <w:r>
        <w:rPr>
          <w:bCs/>
          <w:color w:val="000000"/>
        </w:rPr>
        <w:t>- кто является собственником жилого помещения, в котором зарегистрирован заявитель;</w:t>
      </w:r>
    </w:p>
    <w:p w:rsidR="00AC5374" w:rsidRDefault="00AC5374" w:rsidP="00AC5374">
      <w:pPr>
        <w:autoSpaceDE w:val="0"/>
        <w:autoSpaceDN w:val="0"/>
        <w:adjustRightInd w:val="0"/>
        <w:ind w:firstLine="720"/>
        <w:jc w:val="both"/>
        <w:rPr>
          <w:bCs/>
          <w:color w:val="000000"/>
        </w:rPr>
      </w:pPr>
      <w:r>
        <w:rPr>
          <w:bCs/>
          <w:color w:val="000000"/>
        </w:rPr>
        <w:t>- наличие или отсутствие в собственности заявителя и членов его семьи каких-либо жилых помещений.</w:t>
      </w:r>
    </w:p>
    <w:p w:rsidR="00AC5374" w:rsidRDefault="00AC5374" w:rsidP="00AC5374">
      <w:pPr>
        <w:autoSpaceDE w:val="0"/>
        <w:autoSpaceDN w:val="0"/>
        <w:adjustRightInd w:val="0"/>
        <w:ind w:firstLine="720"/>
        <w:jc w:val="both"/>
        <w:rPr>
          <w:bCs/>
          <w:color w:val="000000"/>
        </w:rPr>
      </w:pPr>
      <w:r>
        <w:rPr>
          <w:bCs/>
          <w:color w:val="000000"/>
        </w:rPr>
        <w:t>3.3.2. Процедура рассмотрения документов, проверки документов на соответствие требованиям, установленным существующим законодательством, обследования жилищных условий производится в течение 30 рабочих дней с момента принятия заявления.</w:t>
      </w:r>
    </w:p>
    <w:p w:rsidR="00AC5374" w:rsidRDefault="00AC5374" w:rsidP="00AC5374">
      <w:pPr>
        <w:autoSpaceDE w:val="0"/>
        <w:autoSpaceDN w:val="0"/>
        <w:adjustRightInd w:val="0"/>
        <w:ind w:firstLine="720"/>
        <w:jc w:val="both"/>
        <w:rPr>
          <w:bCs/>
          <w:color w:val="000000"/>
        </w:rPr>
      </w:pPr>
      <w:r>
        <w:rPr>
          <w:bCs/>
          <w:color w:val="000000"/>
        </w:rPr>
        <w:t xml:space="preserve">3.3.3. После проверки представленных документов, члены общественной комиссии по жилищным вопросам проводят проверку жилищных условий заявителя. При необходимости для проверки жилищных условий привлекаются специалисты структурных подразделений Администрации </w:t>
      </w:r>
      <w:r w:rsidR="0074270C">
        <w:rPr>
          <w:bCs/>
          <w:color w:val="000000"/>
        </w:rPr>
        <w:t>Пролетарского</w:t>
      </w:r>
      <w:r w:rsidR="002411BF">
        <w:rPr>
          <w:bCs/>
          <w:color w:val="000000"/>
        </w:rPr>
        <w:t xml:space="preserve"> сельского поселения. </w:t>
      </w:r>
      <w:r>
        <w:rPr>
          <w:bCs/>
          <w:color w:val="000000"/>
        </w:rPr>
        <w:t xml:space="preserve">Результатом процедуры является Акт проверки жилищных условий заявителя. </w:t>
      </w:r>
    </w:p>
    <w:p w:rsidR="00AC5374" w:rsidRDefault="00AC5374" w:rsidP="00AC5374">
      <w:pPr>
        <w:autoSpaceDE w:val="0"/>
        <w:autoSpaceDN w:val="0"/>
        <w:adjustRightInd w:val="0"/>
        <w:ind w:firstLine="720"/>
        <w:jc w:val="both"/>
        <w:rPr>
          <w:bCs/>
          <w:color w:val="000000"/>
        </w:rPr>
      </w:pPr>
      <w:r>
        <w:rPr>
          <w:bCs/>
          <w:color w:val="000000"/>
        </w:rPr>
        <w:t>3.4.  Принятие и оформление решения о постановке на учет или отказе в постановке</w:t>
      </w:r>
    </w:p>
    <w:p w:rsidR="00AC5374" w:rsidRDefault="00AC5374" w:rsidP="00AC5374">
      <w:pPr>
        <w:autoSpaceDE w:val="0"/>
        <w:autoSpaceDN w:val="0"/>
        <w:adjustRightInd w:val="0"/>
        <w:ind w:firstLine="720"/>
        <w:jc w:val="both"/>
        <w:rPr>
          <w:bCs/>
          <w:color w:val="000000"/>
        </w:rPr>
      </w:pPr>
      <w:r>
        <w:rPr>
          <w:bCs/>
          <w:color w:val="000000"/>
        </w:rPr>
        <w:t>3.4.1. В случае установления соответствия представленных документов требованиям, заявление с пакетом документов рассматривается общественной комиссией по жилищным вопросам при Администрации</w:t>
      </w:r>
      <w:r w:rsidR="002411BF">
        <w:rPr>
          <w:bCs/>
          <w:color w:val="000000"/>
        </w:rPr>
        <w:t xml:space="preserve"> </w:t>
      </w:r>
      <w:r w:rsidR="0074270C">
        <w:rPr>
          <w:bCs/>
          <w:color w:val="000000"/>
        </w:rPr>
        <w:t>Пролетарского</w:t>
      </w:r>
      <w:r w:rsidR="002411BF">
        <w:rPr>
          <w:bCs/>
          <w:color w:val="000000"/>
        </w:rPr>
        <w:t xml:space="preserve"> сельского поселения</w:t>
      </w:r>
      <w:r>
        <w:rPr>
          <w:bCs/>
          <w:color w:val="000000"/>
        </w:rPr>
        <w:t xml:space="preserve">, которой принимается решение о ходатайстве перед Администрацией </w:t>
      </w:r>
      <w:r w:rsidR="0074270C">
        <w:rPr>
          <w:bCs/>
          <w:color w:val="000000"/>
        </w:rPr>
        <w:t>Пролетарского</w:t>
      </w:r>
      <w:r w:rsidR="002411BF">
        <w:rPr>
          <w:bCs/>
          <w:color w:val="000000"/>
        </w:rPr>
        <w:t xml:space="preserve"> сельского поселения </w:t>
      </w:r>
      <w:r>
        <w:rPr>
          <w:bCs/>
          <w:color w:val="000000"/>
        </w:rPr>
        <w:t>о признании и принятии на учет граждан в качестве нуждающихся в жилых помещениях.</w:t>
      </w:r>
    </w:p>
    <w:p w:rsidR="00AC5374" w:rsidRDefault="00AC5374" w:rsidP="00AC5374">
      <w:pPr>
        <w:autoSpaceDE w:val="0"/>
        <w:autoSpaceDN w:val="0"/>
        <w:adjustRightInd w:val="0"/>
        <w:ind w:firstLine="720"/>
        <w:jc w:val="both"/>
        <w:rPr>
          <w:bCs/>
          <w:color w:val="000000"/>
        </w:rPr>
      </w:pPr>
      <w:r>
        <w:rPr>
          <w:bCs/>
          <w:color w:val="000000"/>
        </w:rPr>
        <w:t xml:space="preserve">3.4.1.1. По результатам рассмотрения Администрацией </w:t>
      </w:r>
      <w:r w:rsidR="0074270C">
        <w:rPr>
          <w:bCs/>
          <w:color w:val="000000"/>
        </w:rPr>
        <w:t>Пролетарского</w:t>
      </w:r>
      <w:r w:rsidR="00FF0A9E">
        <w:rPr>
          <w:bCs/>
          <w:color w:val="000000"/>
        </w:rPr>
        <w:t xml:space="preserve"> сельского поселения </w:t>
      </w:r>
      <w:r>
        <w:rPr>
          <w:bCs/>
          <w:color w:val="000000"/>
        </w:rPr>
        <w:t>принимается решение о признании и принятии на учет граждан, в качестве нуждающихся в жилых помещениях;</w:t>
      </w:r>
    </w:p>
    <w:p w:rsidR="00AC5374" w:rsidRDefault="00AC5374" w:rsidP="00AC5374">
      <w:pPr>
        <w:autoSpaceDE w:val="0"/>
        <w:autoSpaceDN w:val="0"/>
        <w:adjustRightInd w:val="0"/>
        <w:ind w:firstLine="720"/>
        <w:jc w:val="both"/>
        <w:rPr>
          <w:bCs/>
          <w:color w:val="000000"/>
        </w:rPr>
      </w:pPr>
      <w:r>
        <w:rPr>
          <w:bCs/>
          <w:color w:val="000000"/>
        </w:rPr>
        <w:t xml:space="preserve">3.4.2. В случае установления фактов несоответствия представленных документов установленным требованиям общественной комиссией по жилищным вопросам при Администрации </w:t>
      </w:r>
      <w:r w:rsidR="0074270C">
        <w:rPr>
          <w:bCs/>
          <w:color w:val="000000"/>
        </w:rPr>
        <w:t>Пролетарского</w:t>
      </w:r>
      <w:r w:rsidR="002411BF">
        <w:rPr>
          <w:bCs/>
          <w:color w:val="000000"/>
        </w:rPr>
        <w:t xml:space="preserve"> сельского поселения </w:t>
      </w:r>
      <w:r>
        <w:rPr>
          <w:bCs/>
          <w:color w:val="000000"/>
        </w:rPr>
        <w:t xml:space="preserve">принимается решение о ходатайстве перед Администрацией </w:t>
      </w:r>
      <w:r w:rsidR="0074270C">
        <w:rPr>
          <w:bCs/>
          <w:color w:val="000000"/>
        </w:rPr>
        <w:t>Пролетарского</w:t>
      </w:r>
      <w:r w:rsidR="002411BF">
        <w:rPr>
          <w:bCs/>
          <w:color w:val="000000"/>
        </w:rPr>
        <w:t xml:space="preserve"> </w:t>
      </w:r>
      <w:r w:rsidR="002411BF">
        <w:rPr>
          <w:bCs/>
          <w:color w:val="000000"/>
        </w:rPr>
        <w:lastRenderedPageBreak/>
        <w:t xml:space="preserve">сельского поселения </w:t>
      </w:r>
      <w:r>
        <w:rPr>
          <w:bCs/>
          <w:color w:val="000000"/>
        </w:rPr>
        <w:t>об отказе в признании и принятии на учет граждан в качестве нуждающихся в жилых помещениях.</w:t>
      </w:r>
    </w:p>
    <w:p w:rsidR="00AC5374" w:rsidRDefault="00AC5374" w:rsidP="00AC5374">
      <w:pPr>
        <w:autoSpaceDE w:val="0"/>
        <w:autoSpaceDN w:val="0"/>
        <w:adjustRightInd w:val="0"/>
        <w:ind w:firstLine="720"/>
        <w:jc w:val="both"/>
        <w:rPr>
          <w:bCs/>
          <w:color w:val="000000"/>
        </w:rPr>
      </w:pPr>
      <w:r>
        <w:rPr>
          <w:bCs/>
          <w:color w:val="000000"/>
        </w:rPr>
        <w:t xml:space="preserve">3.4.2.1 По результатам рассмотрения Администрацией </w:t>
      </w:r>
      <w:r w:rsidR="0074270C">
        <w:rPr>
          <w:bCs/>
          <w:color w:val="000000"/>
        </w:rPr>
        <w:t>Пролетарского</w:t>
      </w:r>
      <w:r w:rsidR="002411BF">
        <w:rPr>
          <w:bCs/>
          <w:color w:val="000000"/>
        </w:rPr>
        <w:t xml:space="preserve"> сельского поселения</w:t>
      </w:r>
      <w:r>
        <w:rPr>
          <w:bCs/>
          <w:color w:val="000000"/>
        </w:rPr>
        <w:t xml:space="preserve"> принимается решение об отказе в признании и принятии на учет граждан, в качестве нуждающихся в жилых помещениях.</w:t>
      </w:r>
    </w:p>
    <w:p w:rsidR="00AC5374" w:rsidRDefault="00AC5374" w:rsidP="00AC5374">
      <w:pPr>
        <w:autoSpaceDE w:val="0"/>
        <w:autoSpaceDN w:val="0"/>
        <w:adjustRightInd w:val="0"/>
        <w:ind w:firstLine="720"/>
        <w:jc w:val="both"/>
        <w:rPr>
          <w:bCs/>
          <w:color w:val="000000"/>
        </w:rPr>
      </w:pPr>
      <w:r>
        <w:rPr>
          <w:bCs/>
          <w:color w:val="000000"/>
        </w:rPr>
        <w:t xml:space="preserve">3.4.3. Результатом процедуры является постановление Администрации </w:t>
      </w:r>
      <w:r w:rsidR="0074270C">
        <w:rPr>
          <w:bCs/>
          <w:color w:val="000000"/>
        </w:rPr>
        <w:t>Пролетарского</w:t>
      </w:r>
      <w:r w:rsidR="002411BF">
        <w:rPr>
          <w:bCs/>
          <w:color w:val="000000"/>
        </w:rPr>
        <w:t xml:space="preserve"> сельского поселения </w:t>
      </w:r>
      <w:r>
        <w:rPr>
          <w:bCs/>
          <w:color w:val="000000"/>
        </w:rPr>
        <w:t>о постановке или отказе в принятии на учет граждан, в качестве нуждающихся в жилых помещениях.</w:t>
      </w:r>
    </w:p>
    <w:p w:rsidR="00AC5374" w:rsidRDefault="00AC5374" w:rsidP="00AC5374">
      <w:pPr>
        <w:autoSpaceDE w:val="0"/>
        <w:autoSpaceDN w:val="0"/>
        <w:adjustRightInd w:val="0"/>
        <w:ind w:firstLine="720"/>
        <w:jc w:val="both"/>
        <w:rPr>
          <w:bCs/>
          <w:color w:val="000000"/>
        </w:rPr>
      </w:pPr>
      <w:r>
        <w:rPr>
          <w:bCs/>
          <w:color w:val="000000"/>
        </w:rPr>
        <w:t>3.5. Оформление учетного дела заявителя и уведомления о постановке на учет или отказе в постановке</w:t>
      </w:r>
    </w:p>
    <w:p w:rsidR="00AC5374" w:rsidRDefault="00AC5374" w:rsidP="00AC5374">
      <w:pPr>
        <w:autoSpaceDE w:val="0"/>
        <w:autoSpaceDN w:val="0"/>
        <w:adjustRightInd w:val="0"/>
        <w:ind w:firstLine="720"/>
        <w:jc w:val="both"/>
        <w:rPr>
          <w:bCs/>
          <w:color w:val="000000"/>
        </w:rPr>
      </w:pPr>
      <w:r>
        <w:rPr>
          <w:bCs/>
          <w:color w:val="000000"/>
        </w:rPr>
        <w:t xml:space="preserve">3.5.1. Основанием для начала административной процедуры является постановление Администрации </w:t>
      </w:r>
      <w:r w:rsidR="0074270C">
        <w:rPr>
          <w:bCs/>
          <w:color w:val="000000"/>
        </w:rPr>
        <w:t>Пролетарского</w:t>
      </w:r>
      <w:r w:rsidR="002411BF">
        <w:rPr>
          <w:bCs/>
          <w:color w:val="000000"/>
        </w:rPr>
        <w:t xml:space="preserve"> сельского поселения </w:t>
      </w:r>
      <w:r>
        <w:rPr>
          <w:bCs/>
          <w:color w:val="000000"/>
        </w:rPr>
        <w:t>о признании и принятии на учет в качестве нуждающихся в жилых помещениях.</w:t>
      </w:r>
    </w:p>
    <w:p w:rsidR="00AC5374" w:rsidRDefault="00AC5374" w:rsidP="00AC5374">
      <w:pPr>
        <w:autoSpaceDE w:val="0"/>
        <w:autoSpaceDN w:val="0"/>
        <w:adjustRightInd w:val="0"/>
        <w:ind w:firstLine="720"/>
        <w:jc w:val="both"/>
        <w:rPr>
          <w:bCs/>
          <w:color w:val="000000"/>
        </w:rPr>
      </w:pPr>
      <w:r>
        <w:rPr>
          <w:bCs/>
          <w:color w:val="000000"/>
        </w:rPr>
        <w:t xml:space="preserve">3.5.1.1 </w:t>
      </w:r>
      <w:r>
        <w:t xml:space="preserve">Заявитель считается принятым на учет со дня принятия постановления Администрации </w:t>
      </w:r>
      <w:r w:rsidR="0074270C">
        <w:t>Пролетарского</w:t>
      </w:r>
      <w:r w:rsidR="002411BF">
        <w:t xml:space="preserve"> сельского поселения</w:t>
      </w:r>
      <w:r>
        <w:t xml:space="preserve"> принятии на учет граждан, в качестве нуждающихся в жилых помещениях.</w:t>
      </w:r>
    </w:p>
    <w:p w:rsidR="00AC5374" w:rsidRDefault="00AC5374" w:rsidP="00AC5374">
      <w:pPr>
        <w:autoSpaceDE w:val="0"/>
        <w:autoSpaceDN w:val="0"/>
        <w:adjustRightInd w:val="0"/>
        <w:ind w:firstLine="720"/>
        <w:jc w:val="both"/>
        <w:rPr>
          <w:bCs/>
          <w:color w:val="000000"/>
        </w:rPr>
      </w:pPr>
      <w:r>
        <w:rPr>
          <w:bCs/>
          <w:color w:val="000000"/>
        </w:rPr>
        <w:t xml:space="preserve">3.5.1.2. Принятый на учет заявитель включается в </w:t>
      </w:r>
      <w:r w:rsidR="00FF0A9E">
        <w:rPr>
          <w:bCs/>
          <w:color w:val="000000"/>
        </w:rPr>
        <w:t>журнал</w:t>
      </w:r>
      <w:r>
        <w:rPr>
          <w:bCs/>
          <w:color w:val="000000"/>
        </w:rPr>
        <w:t xml:space="preserve"> учета граждан, нуждающихся в жилых помещениях, в список граждан, нуждающихся в жилых помещениях, предоставляемых по договорам социального найма.</w:t>
      </w:r>
    </w:p>
    <w:p w:rsidR="00AC5374" w:rsidRDefault="00AC5374" w:rsidP="00AC5374">
      <w:pPr>
        <w:autoSpaceDE w:val="0"/>
        <w:autoSpaceDN w:val="0"/>
        <w:adjustRightInd w:val="0"/>
        <w:ind w:firstLine="720"/>
        <w:jc w:val="both"/>
        <w:rPr>
          <w:bCs/>
          <w:color w:val="000000"/>
        </w:rPr>
      </w:pPr>
      <w:r>
        <w:rPr>
          <w:bCs/>
          <w:color w:val="000000"/>
        </w:rPr>
        <w:t>3.5.1.3. На заявителя, принятого на учет в качестве нуждающегося в жилом помещении, заводится учетное дело, в котором содержатся все представленные заявителем документы.</w:t>
      </w:r>
    </w:p>
    <w:p w:rsidR="00AC5374" w:rsidRDefault="00AC5374" w:rsidP="00AC5374">
      <w:pPr>
        <w:autoSpaceDE w:val="0"/>
        <w:autoSpaceDN w:val="0"/>
        <w:adjustRightInd w:val="0"/>
        <w:ind w:firstLine="720"/>
        <w:jc w:val="both"/>
        <w:rPr>
          <w:bCs/>
          <w:color w:val="000000"/>
        </w:rPr>
      </w:pPr>
      <w:r>
        <w:rPr>
          <w:bCs/>
          <w:color w:val="000000"/>
        </w:rPr>
        <w:t xml:space="preserve">Учетному делу присваивается номер, соответствующий номеру  в </w:t>
      </w:r>
      <w:r w:rsidR="002411BF">
        <w:rPr>
          <w:bCs/>
          <w:color w:val="000000"/>
        </w:rPr>
        <w:t>Журнале</w:t>
      </w:r>
      <w:r>
        <w:rPr>
          <w:bCs/>
          <w:color w:val="000000"/>
        </w:rPr>
        <w:t xml:space="preserve"> учета граждан, нуждающихся в жилых помещениях.</w:t>
      </w:r>
    </w:p>
    <w:p w:rsidR="00AC5374" w:rsidRDefault="00AC5374" w:rsidP="00AC5374">
      <w:pPr>
        <w:autoSpaceDE w:val="0"/>
        <w:autoSpaceDN w:val="0"/>
        <w:adjustRightInd w:val="0"/>
        <w:ind w:firstLine="720"/>
        <w:jc w:val="both"/>
        <w:rPr>
          <w:bCs/>
          <w:color w:val="000000"/>
        </w:rPr>
      </w:pPr>
      <w:r>
        <w:rPr>
          <w:bCs/>
          <w:color w:val="000000"/>
        </w:rPr>
        <w:t>3.5.2. На основании постановления о принятии на учет граждан, в качестве нуждающихся в жилых помещениях, специалистом отдела жилищно-коммунального хозяйства готовится соответствующее извещение для выдачи заявителю. В извещении указывается наименование органа, предоставляющего муниципальную услугу, дата направления сообщения и исходящий номер, адрес, фамилия, имя, отчество заявителя, дата и основание принятия на учет. Извещение отправляется заявителю по почте или выдается лично специалистом уполномоченной организации. Заявителю, вместе с извещением выдается Памятка гражданину, состоящему на учете нуждающихся в жилых помещениях.</w:t>
      </w:r>
    </w:p>
    <w:p w:rsidR="00AC5374" w:rsidRDefault="00AC5374" w:rsidP="00AC5374">
      <w:pPr>
        <w:autoSpaceDE w:val="0"/>
        <w:autoSpaceDN w:val="0"/>
        <w:adjustRightInd w:val="0"/>
        <w:ind w:firstLine="720"/>
        <w:jc w:val="both"/>
        <w:rPr>
          <w:bCs/>
          <w:color w:val="000000"/>
        </w:rPr>
      </w:pPr>
      <w:r>
        <w:rPr>
          <w:bCs/>
          <w:color w:val="000000"/>
        </w:rPr>
        <w:t>3.5.3. Процедура оформления учетного дела заявителя и уведомления о постановке на учет или отказе в постановке осуществляется в течение 3 рабочих дней со дня принятия решения о признании и принятии на учет в качестве нуждающегося в жилом помещении.</w:t>
      </w:r>
    </w:p>
    <w:p w:rsidR="00AC5374" w:rsidRDefault="00AC5374" w:rsidP="00AC5374">
      <w:pPr>
        <w:autoSpaceDE w:val="0"/>
        <w:autoSpaceDN w:val="0"/>
        <w:adjustRightInd w:val="0"/>
        <w:ind w:firstLine="720"/>
        <w:jc w:val="both"/>
        <w:rPr>
          <w:bCs/>
          <w:color w:val="000000"/>
        </w:rPr>
      </w:pPr>
      <w:r>
        <w:rPr>
          <w:bCs/>
          <w:color w:val="000000"/>
        </w:rPr>
        <w:t>3.5.4. Отказ в принятии на учет в качестве нуждающегося в жилом помещении оформляется при наличии оснований, предусмотренных пунктом 2.9. настоящего Административного регламента, выявленных в процессе приема, проверки документов.</w:t>
      </w:r>
    </w:p>
    <w:p w:rsidR="00AC5374" w:rsidRDefault="00AC5374" w:rsidP="00AC5374">
      <w:pPr>
        <w:autoSpaceDE w:val="0"/>
        <w:autoSpaceDN w:val="0"/>
        <w:adjustRightInd w:val="0"/>
        <w:ind w:firstLine="720"/>
        <w:jc w:val="both"/>
        <w:rPr>
          <w:bCs/>
          <w:color w:val="000000"/>
        </w:rPr>
      </w:pPr>
      <w:r>
        <w:rPr>
          <w:bCs/>
          <w:color w:val="000000"/>
        </w:rPr>
        <w:t>Принятое решение, об отказе в принятии на учет в качестве нуждающегося в жилом помещении, и соответствующее уведомление, с указанием причин отказа, направляется заявителю по почте или выдается лично специалистом уполномоченной организации.</w:t>
      </w:r>
    </w:p>
    <w:p w:rsidR="00AC5374" w:rsidRDefault="00AC5374" w:rsidP="00AC5374">
      <w:pPr>
        <w:autoSpaceDE w:val="0"/>
        <w:autoSpaceDN w:val="0"/>
        <w:adjustRightInd w:val="0"/>
        <w:ind w:firstLine="720"/>
        <w:jc w:val="both"/>
        <w:rPr>
          <w:bCs/>
          <w:color w:val="000000"/>
        </w:rPr>
      </w:pPr>
      <w:r>
        <w:rPr>
          <w:bCs/>
          <w:color w:val="000000"/>
        </w:rPr>
        <w:t>Отказ в принятии на учет в качестве нуждающегося в жиломпомещении, может быть оспорен Заявителем в досудебном или судебном порядке.</w:t>
      </w:r>
    </w:p>
    <w:p w:rsidR="00AC5374" w:rsidRDefault="00AC5374" w:rsidP="00AC5374">
      <w:pPr>
        <w:autoSpaceDE w:val="0"/>
        <w:autoSpaceDN w:val="0"/>
        <w:adjustRightInd w:val="0"/>
        <w:ind w:firstLine="720"/>
        <w:jc w:val="both"/>
        <w:rPr>
          <w:bCs/>
          <w:color w:val="000000"/>
        </w:rPr>
      </w:pPr>
      <w:r>
        <w:rPr>
          <w:bCs/>
          <w:color w:val="000000"/>
        </w:rPr>
        <w:lastRenderedPageBreak/>
        <w:t>3.6. Результатом процедуры является оформленное дело квартирного учёта и направление уведомления заявителю о принятии на учёт или об отказе в принятии на учёт.</w:t>
      </w:r>
    </w:p>
    <w:p w:rsidR="00894A90" w:rsidRDefault="00AC5374" w:rsidP="00894A90">
      <w:pPr>
        <w:ind w:firstLine="720"/>
        <w:jc w:val="both"/>
        <w:rPr>
          <w:noProof/>
        </w:rPr>
      </w:pPr>
      <w:r>
        <w:rPr>
          <w:bCs/>
          <w:color w:val="000000"/>
        </w:rPr>
        <w:t>3.7. Б</w:t>
      </w:r>
      <w:r>
        <w:rPr>
          <w:noProof/>
        </w:rPr>
        <w:t>лок-схема предоставления муниципально «П</w:t>
      </w:r>
      <w:r>
        <w:t>остановка граждан на учет в качестве нуждающихся в жилых помещениях, предоставляемых по договорам социального найма»</w:t>
      </w:r>
      <w:r>
        <w:rPr>
          <w:noProof/>
        </w:rPr>
        <w:t xml:space="preserve"> указан в Приложении № 2 к настоящему Администраивному регламенту.</w:t>
      </w:r>
    </w:p>
    <w:p w:rsidR="00894A90" w:rsidRPr="00A46E19" w:rsidRDefault="00894A90" w:rsidP="00894A90">
      <w:pPr>
        <w:ind w:firstLine="720"/>
        <w:jc w:val="both"/>
        <w:rPr>
          <w:rStyle w:val="hl"/>
        </w:rPr>
      </w:pPr>
      <w:r w:rsidRPr="00A46E19">
        <w:rPr>
          <w:noProof/>
        </w:rPr>
        <w:t xml:space="preserve">3.8 </w:t>
      </w:r>
      <w:r w:rsidRPr="00A46E19">
        <w:rPr>
          <w:rStyle w:val="hl"/>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0" w:name="dst245"/>
      <w:bookmarkEnd w:id="0"/>
    </w:p>
    <w:p w:rsidR="00894A90" w:rsidRDefault="00894A90" w:rsidP="00894A90">
      <w:pPr>
        <w:ind w:firstLine="720"/>
        <w:jc w:val="both"/>
        <w:rPr>
          <w:rStyle w:val="blk"/>
          <w:color w:val="333333"/>
        </w:rPr>
      </w:pPr>
      <w:r w:rsidRPr="00A46E19">
        <w:rPr>
          <w:rStyle w:val="blk"/>
        </w:rPr>
        <w:t>3.8.1. Многофункциональный центр при однократном обращении заявителя с запросом о предоставлении нескольких муниципальных услуг</w:t>
      </w:r>
      <w:r w:rsidRPr="00894A90">
        <w:rPr>
          <w:rStyle w:val="blk"/>
          <w:color w:val="333333"/>
        </w:rPr>
        <w:t xml:space="preserve"> </w:t>
      </w:r>
      <w:r w:rsidRPr="00A46E19">
        <w:rPr>
          <w:rStyle w:val="blk"/>
        </w:rPr>
        <w:t>организует</w:t>
      </w:r>
      <w:r w:rsidRPr="00894A90">
        <w:rPr>
          <w:rStyle w:val="apple-converted-space"/>
          <w:color w:val="333333"/>
        </w:rPr>
        <w:t> </w:t>
      </w:r>
      <w:hyperlink r:id="rId11" w:anchor="dst100008" w:history="1">
        <w:r w:rsidRPr="00894A90">
          <w:rPr>
            <w:rStyle w:val="aa"/>
            <w:color w:val="666699"/>
          </w:rPr>
          <w:t>предоставление</w:t>
        </w:r>
      </w:hyperlink>
      <w:r w:rsidRPr="00894A90">
        <w:rPr>
          <w:rStyle w:val="apple-converted-space"/>
          <w:color w:val="333333"/>
        </w:rPr>
        <w:t> </w:t>
      </w:r>
      <w:r w:rsidRPr="00A46E19">
        <w:rPr>
          <w:rStyle w:val="blk"/>
        </w:rPr>
        <w:t>заявителю двух и более муниципальных услуг (далее - комплексный запрос).</w:t>
      </w:r>
    </w:p>
    <w:p w:rsidR="00894A90" w:rsidRPr="00894A90" w:rsidRDefault="00894A90" w:rsidP="00894A90">
      <w:pPr>
        <w:ind w:firstLine="720"/>
        <w:jc w:val="both"/>
        <w:rPr>
          <w:color w:val="333333"/>
        </w:rPr>
      </w:pPr>
      <w:r w:rsidRPr="00894A90">
        <w:rPr>
          <w:rStyle w:val="blk"/>
          <w:color w:val="333333"/>
        </w:rPr>
        <w:t xml:space="preserve"> </w:t>
      </w:r>
      <w:r w:rsidRPr="00A46E19">
        <w:rPr>
          <w:rStyle w:val="blk"/>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r w:rsidRPr="00894A90">
        <w:rPr>
          <w:rStyle w:val="blk"/>
          <w:color w:val="333333"/>
        </w:rPr>
        <w:t>.</w:t>
      </w:r>
    </w:p>
    <w:p w:rsidR="00894A90" w:rsidRPr="00A46E19" w:rsidRDefault="00894A90" w:rsidP="00894A90">
      <w:pPr>
        <w:shd w:val="clear" w:color="auto" w:fill="FFFFFF"/>
        <w:spacing w:line="361" w:lineRule="atLeast"/>
        <w:ind w:firstLine="540"/>
        <w:jc w:val="both"/>
      </w:pPr>
      <w:bookmarkStart w:id="1" w:name="dst246"/>
      <w:bookmarkEnd w:id="1"/>
      <w:r w:rsidRPr="00A46E19">
        <w:rPr>
          <w:rStyle w:val="blk"/>
        </w:rPr>
        <w:t>3.8.2.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94A90" w:rsidRPr="00A46E19" w:rsidRDefault="00894A90" w:rsidP="00894A90">
      <w:pPr>
        <w:shd w:val="clear" w:color="auto" w:fill="FFFFFF"/>
        <w:spacing w:line="361" w:lineRule="atLeast"/>
        <w:ind w:firstLine="540"/>
        <w:jc w:val="both"/>
      </w:pPr>
      <w:bookmarkStart w:id="2" w:name="dst247"/>
      <w:bookmarkEnd w:id="2"/>
      <w:r w:rsidRPr="00A46E19">
        <w:rPr>
          <w:rStyle w:val="blk"/>
        </w:rPr>
        <w:t>3.8.3.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94A90" w:rsidRPr="00A46E19" w:rsidRDefault="00894A90" w:rsidP="00894A90">
      <w:pPr>
        <w:shd w:val="clear" w:color="auto" w:fill="FFFFFF"/>
        <w:spacing w:line="361" w:lineRule="atLeast"/>
        <w:ind w:firstLine="540"/>
        <w:jc w:val="both"/>
      </w:pPr>
      <w:bookmarkStart w:id="3" w:name="dst248"/>
      <w:bookmarkEnd w:id="3"/>
      <w:r w:rsidRPr="00A46E19">
        <w:rPr>
          <w:rStyle w:val="blk"/>
        </w:rPr>
        <w:t>3.8.4.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w:t>
      </w:r>
      <w:r w:rsidRPr="00A46E19">
        <w:rPr>
          <w:rStyle w:val="apple-converted-space"/>
        </w:rPr>
        <w:t> </w:t>
      </w:r>
      <w:hyperlink r:id="rId12" w:anchor="dst159" w:history="1">
        <w:r w:rsidRPr="00A46E19">
          <w:rPr>
            <w:rStyle w:val="aa"/>
            <w:color w:val="auto"/>
          </w:rPr>
          <w:t xml:space="preserve">пункта 2.6.5 </w:t>
        </w:r>
      </w:hyperlink>
      <w:r w:rsidRPr="00A46E19">
        <w:rPr>
          <w:rStyle w:val="apple-converted-space"/>
        </w:rPr>
        <w:t> </w:t>
      </w:r>
      <w:r w:rsidRPr="00A46E19">
        <w:rPr>
          <w:rStyle w:val="blk"/>
        </w:rPr>
        <w:t xml:space="preserve">настоящего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w:t>
      </w:r>
      <w:r w:rsidRPr="00A46E19">
        <w:rPr>
          <w:shd w:val="clear" w:color="auto" w:fill="FFFFFF"/>
        </w:rPr>
        <w:t>участвующих в предоставлении муниципальных услуг</w:t>
      </w:r>
      <w:r w:rsidRPr="00A46E19">
        <w:rPr>
          <w:rStyle w:val="blk"/>
        </w:rPr>
        <w:t xml:space="preserve">, которые являются необходимыми и </w:t>
      </w:r>
      <w:r w:rsidRPr="00A46E19">
        <w:rPr>
          <w:rStyle w:val="blk"/>
        </w:rPr>
        <w:lastRenderedPageBreak/>
        <w:t>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894A90" w:rsidRPr="00894A90" w:rsidRDefault="00894A90" w:rsidP="00894A90">
      <w:pPr>
        <w:shd w:val="clear" w:color="auto" w:fill="FFFFFF"/>
        <w:spacing w:line="361" w:lineRule="atLeast"/>
        <w:ind w:firstLine="540"/>
        <w:jc w:val="both"/>
        <w:rPr>
          <w:color w:val="333333"/>
        </w:rPr>
      </w:pPr>
      <w:bookmarkStart w:id="4" w:name="dst249"/>
      <w:bookmarkEnd w:id="4"/>
      <w:r w:rsidRPr="00894A90">
        <w:rPr>
          <w:rStyle w:val="blk"/>
          <w:color w:val="333333"/>
        </w:rPr>
        <w:t>3.8.5.</w:t>
      </w:r>
      <w:r w:rsidRPr="00894A90">
        <w:rPr>
          <w:rStyle w:val="apple-converted-space"/>
          <w:color w:val="333333"/>
        </w:rPr>
        <w:t> </w:t>
      </w:r>
      <w:hyperlink r:id="rId13" w:anchor="dst100012" w:history="1">
        <w:r w:rsidRPr="00894A90">
          <w:rPr>
            <w:rStyle w:val="aa"/>
            <w:color w:val="666699"/>
          </w:rPr>
          <w:t>Примерная форма</w:t>
        </w:r>
      </w:hyperlink>
      <w:r w:rsidRPr="00894A90">
        <w:rPr>
          <w:rStyle w:val="apple-converted-space"/>
          <w:color w:val="333333"/>
        </w:rPr>
        <w:t> </w:t>
      </w:r>
      <w:r w:rsidRPr="00894A90">
        <w:rPr>
          <w:rStyle w:val="blk"/>
          <w:color w:val="333333"/>
        </w:rPr>
        <w:t>комплексного запроса, а также</w:t>
      </w:r>
      <w:r w:rsidRPr="00894A90">
        <w:rPr>
          <w:rStyle w:val="apple-converted-space"/>
          <w:color w:val="333333"/>
        </w:rPr>
        <w:t> </w:t>
      </w:r>
      <w:hyperlink r:id="rId14" w:anchor="dst100094" w:history="1">
        <w:r w:rsidRPr="00894A90">
          <w:rPr>
            <w:rStyle w:val="aa"/>
            <w:color w:val="666699"/>
          </w:rPr>
          <w:t>порядок</w:t>
        </w:r>
      </w:hyperlink>
      <w:r w:rsidRPr="00894A90">
        <w:rPr>
          <w:rStyle w:val="apple-converted-space"/>
          <w:color w:val="333333"/>
        </w:rPr>
        <w:t> </w:t>
      </w:r>
      <w:r w:rsidRPr="00894A90">
        <w:rPr>
          <w:rStyle w:val="blk"/>
          <w:color w:val="333333"/>
        </w:rPr>
        <w:t>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94A90" w:rsidRPr="00A46E19" w:rsidRDefault="00894A90" w:rsidP="00894A90">
      <w:pPr>
        <w:shd w:val="clear" w:color="auto" w:fill="FFFFFF"/>
        <w:spacing w:line="361" w:lineRule="atLeast"/>
        <w:ind w:firstLine="540"/>
        <w:jc w:val="both"/>
      </w:pPr>
      <w:bookmarkStart w:id="5" w:name="dst250"/>
      <w:bookmarkEnd w:id="5"/>
      <w:r w:rsidRPr="00894A90">
        <w:rPr>
          <w:rStyle w:val="blk"/>
          <w:color w:val="333333"/>
        </w:rPr>
        <w:t>3</w:t>
      </w:r>
      <w:r w:rsidRPr="00A46E19">
        <w:rPr>
          <w:rStyle w:val="blk"/>
        </w:rPr>
        <w:t>.8.6. Направление многофункциональным центром заявлений, а также указанных в п. 3.4.4.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94A90" w:rsidRPr="00A46E19" w:rsidRDefault="00894A90" w:rsidP="00894A90">
      <w:pPr>
        <w:shd w:val="clear" w:color="auto" w:fill="FFFFFF"/>
        <w:spacing w:line="361" w:lineRule="atLeast"/>
        <w:ind w:firstLine="540"/>
        <w:jc w:val="both"/>
      </w:pPr>
      <w:bookmarkStart w:id="6" w:name="dst251"/>
      <w:bookmarkEnd w:id="6"/>
      <w:r w:rsidRPr="00A46E19">
        <w:rPr>
          <w:rStyle w:val="blk"/>
        </w:rPr>
        <w:t>3.8.7.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94A90" w:rsidRPr="00A46E19" w:rsidRDefault="00894A90" w:rsidP="00894A90">
      <w:pPr>
        <w:shd w:val="clear" w:color="auto" w:fill="FFFFFF"/>
        <w:spacing w:line="361" w:lineRule="atLeast"/>
        <w:ind w:firstLine="540"/>
        <w:jc w:val="both"/>
      </w:pPr>
      <w:bookmarkStart w:id="7" w:name="dst252"/>
      <w:bookmarkEnd w:id="7"/>
      <w:r w:rsidRPr="00A46E19">
        <w:rPr>
          <w:rStyle w:val="blk"/>
        </w:rPr>
        <w:t>3.8.8.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94A90" w:rsidRPr="00A46E19" w:rsidRDefault="00894A90" w:rsidP="00894A90">
      <w:pPr>
        <w:shd w:val="clear" w:color="auto" w:fill="FFFFFF"/>
        <w:spacing w:line="361" w:lineRule="atLeast"/>
        <w:ind w:firstLine="540"/>
        <w:jc w:val="both"/>
      </w:pPr>
      <w:bookmarkStart w:id="8" w:name="dst253"/>
      <w:bookmarkEnd w:id="8"/>
      <w:r w:rsidRPr="00A46E19">
        <w:rPr>
          <w:rStyle w:val="blk"/>
        </w:rPr>
        <w:t>3.8.9.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94A90" w:rsidRPr="00A46E19" w:rsidRDefault="00894A90" w:rsidP="00894A90">
      <w:pPr>
        <w:shd w:val="clear" w:color="auto" w:fill="FFFFFF"/>
        <w:spacing w:line="361" w:lineRule="atLeast"/>
        <w:ind w:firstLine="540"/>
        <w:jc w:val="both"/>
      </w:pPr>
      <w:bookmarkStart w:id="9" w:name="dst254"/>
      <w:bookmarkEnd w:id="9"/>
      <w:r w:rsidRPr="00A46E19">
        <w:rPr>
          <w:rStyle w:val="blk"/>
        </w:rPr>
        <w:lastRenderedPageBreak/>
        <w:t>3.8.10.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94A90" w:rsidRPr="00A46E19" w:rsidRDefault="00894A90" w:rsidP="00894A90">
      <w:pPr>
        <w:shd w:val="clear" w:color="auto" w:fill="FFFFFF"/>
        <w:spacing w:line="361" w:lineRule="atLeast"/>
        <w:ind w:firstLine="540"/>
        <w:jc w:val="both"/>
      </w:pPr>
      <w:bookmarkStart w:id="10" w:name="dst255"/>
      <w:bookmarkEnd w:id="10"/>
      <w:r w:rsidRPr="00A46E19">
        <w:rPr>
          <w:rStyle w:val="blk"/>
        </w:rPr>
        <w:t>- в ходе личного приема заявителя;</w:t>
      </w:r>
    </w:p>
    <w:p w:rsidR="00894A90" w:rsidRPr="00A46E19" w:rsidRDefault="00894A90" w:rsidP="00894A90">
      <w:pPr>
        <w:shd w:val="clear" w:color="auto" w:fill="FFFFFF"/>
        <w:spacing w:line="361" w:lineRule="atLeast"/>
        <w:ind w:firstLine="540"/>
        <w:jc w:val="both"/>
      </w:pPr>
      <w:bookmarkStart w:id="11" w:name="dst256"/>
      <w:bookmarkEnd w:id="11"/>
      <w:r w:rsidRPr="00A46E19">
        <w:rPr>
          <w:rStyle w:val="blk"/>
        </w:rPr>
        <w:t>- по телефону;</w:t>
      </w:r>
    </w:p>
    <w:p w:rsidR="00894A90" w:rsidRPr="00A46E19" w:rsidRDefault="00894A90" w:rsidP="00894A90">
      <w:pPr>
        <w:shd w:val="clear" w:color="auto" w:fill="FFFFFF"/>
        <w:spacing w:line="361" w:lineRule="atLeast"/>
        <w:ind w:firstLine="540"/>
        <w:jc w:val="both"/>
      </w:pPr>
      <w:bookmarkStart w:id="12" w:name="dst257"/>
      <w:bookmarkEnd w:id="12"/>
      <w:r w:rsidRPr="00A46E19">
        <w:rPr>
          <w:rStyle w:val="blk"/>
        </w:rPr>
        <w:t>- по электронной почте.</w:t>
      </w:r>
    </w:p>
    <w:p w:rsidR="00894A90" w:rsidRPr="00A46E19" w:rsidRDefault="00894A90" w:rsidP="00894A90">
      <w:pPr>
        <w:shd w:val="clear" w:color="auto" w:fill="FFFFFF"/>
        <w:spacing w:line="361" w:lineRule="atLeast"/>
        <w:ind w:firstLine="540"/>
        <w:jc w:val="both"/>
      </w:pPr>
      <w:bookmarkStart w:id="13" w:name="dst258"/>
      <w:bookmarkEnd w:id="13"/>
      <w:r w:rsidRPr="00A46E19">
        <w:rPr>
          <w:rStyle w:val="blk"/>
        </w:rPr>
        <w:t>3.8.11.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94A90" w:rsidRPr="00A46E19" w:rsidRDefault="00894A90" w:rsidP="00894A90">
      <w:pPr>
        <w:shd w:val="clear" w:color="auto" w:fill="FFFFFF"/>
        <w:spacing w:line="361" w:lineRule="atLeast"/>
        <w:ind w:firstLine="540"/>
        <w:jc w:val="both"/>
      </w:pPr>
      <w:bookmarkStart w:id="14" w:name="dst259"/>
      <w:bookmarkEnd w:id="14"/>
      <w:r w:rsidRPr="00A46E19">
        <w:rPr>
          <w:rStyle w:val="blk"/>
        </w:rPr>
        <w:t>3.8.12.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BC1A1A" w:rsidRPr="00A46E19" w:rsidRDefault="00BC1A1A" w:rsidP="00AC5374">
      <w:pPr>
        <w:spacing w:line="280" w:lineRule="exact"/>
        <w:jc w:val="center"/>
      </w:pPr>
      <w:bookmarkStart w:id="15" w:name="dst260"/>
      <w:bookmarkStart w:id="16" w:name="dst263"/>
      <w:bookmarkEnd w:id="15"/>
      <w:bookmarkEnd w:id="16"/>
    </w:p>
    <w:p w:rsidR="00AC5374" w:rsidRPr="00A46E19" w:rsidRDefault="00AC5374" w:rsidP="00AC5374">
      <w:pPr>
        <w:spacing w:line="280" w:lineRule="exact"/>
        <w:jc w:val="center"/>
        <w:rPr>
          <w:noProof/>
        </w:rPr>
      </w:pPr>
      <w:r w:rsidRPr="00A46E19">
        <w:rPr>
          <w:bCs/>
        </w:rPr>
        <w:t>4. Порядок и формы контроля за предоставлением муниципальной услуги</w:t>
      </w:r>
    </w:p>
    <w:p w:rsidR="00AC5374" w:rsidRPr="00A46E19" w:rsidRDefault="00AC5374" w:rsidP="00AC5374">
      <w:pPr>
        <w:autoSpaceDE w:val="0"/>
        <w:autoSpaceDN w:val="0"/>
        <w:adjustRightInd w:val="0"/>
        <w:ind w:firstLine="709"/>
        <w:jc w:val="both"/>
        <w:rPr>
          <w:bCs/>
        </w:rPr>
      </w:pPr>
      <w:r w:rsidRPr="00A46E19">
        <w:rPr>
          <w:bCs/>
        </w:rPr>
        <w:t xml:space="preserve">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ответственными специалистами осуществляется </w:t>
      </w:r>
      <w:r w:rsidR="001A5A21" w:rsidRPr="00A46E19">
        <w:rPr>
          <w:bCs/>
        </w:rPr>
        <w:t xml:space="preserve">Главой </w:t>
      </w:r>
      <w:r w:rsidRPr="00A46E19">
        <w:rPr>
          <w:bCs/>
        </w:rPr>
        <w:t>Администрации</w:t>
      </w:r>
      <w:r w:rsidR="002411BF" w:rsidRPr="00A46E19">
        <w:rPr>
          <w:bCs/>
        </w:rPr>
        <w:t xml:space="preserve"> </w:t>
      </w:r>
      <w:r w:rsidR="0074270C" w:rsidRPr="00A46E19">
        <w:rPr>
          <w:bCs/>
        </w:rPr>
        <w:t>Пролетарского</w:t>
      </w:r>
      <w:r w:rsidR="002411BF" w:rsidRPr="00A46E19">
        <w:rPr>
          <w:bCs/>
        </w:rPr>
        <w:t xml:space="preserve"> сельского поселения</w:t>
      </w:r>
      <w:r w:rsidRPr="00A46E19">
        <w:rPr>
          <w:bCs/>
        </w:rPr>
        <w:t>.</w:t>
      </w:r>
    </w:p>
    <w:p w:rsidR="00AC5374" w:rsidRPr="00A46E19" w:rsidRDefault="00AC5374" w:rsidP="00AC5374">
      <w:pPr>
        <w:autoSpaceDE w:val="0"/>
        <w:autoSpaceDN w:val="0"/>
        <w:adjustRightInd w:val="0"/>
        <w:ind w:firstLine="709"/>
        <w:jc w:val="both"/>
        <w:rPr>
          <w:bCs/>
        </w:rPr>
      </w:pPr>
      <w:r w:rsidRPr="00A46E19">
        <w:rPr>
          <w:bCs/>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должностных лиц.</w:t>
      </w:r>
    </w:p>
    <w:p w:rsidR="00AC5374" w:rsidRPr="00A46E19" w:rsidRDefault="00AC5374" w:rsidP="00AC5374">
      <w:pPr>
        <w:autoSpaceDE w:val="0"/>
        <w:autoSpaceDN w:val="0"/>
        <w:adjustRightInd w:val="0"/>
        <w:ind w:firstLine="709"/>
        <w:jc w:val="both"/>
        <w:rPr>
          <w:bCs/>
        </w:rPr>
      </w:pPr>
      <w:r w:rsidRPr="00A46E19">
        <w:rPr>
          <w:bCs/>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AC5374" w:rsidRDefault="00AC5374" w:rsidP="00AC5374">
      <w:pPr>
        <w:autoSpaceDE w:val="0"/>
        <w:autoSpaceDN w:val="0"/>
        <w:adjustRightInd w:val="0"/>
        <w:ind w:firstLine="709"/>
        <w:jc w:val="both"/>
        <w:rPr>
          <w:bCs/>
          <w:color w:val="000000"/>
        </w:rPr>
      </w:pPr>
      <w:r w:rsidRPr="00A46E19">
        <w:rPr>
          <w:bCs/>
        </w:rPr>
        <w:t>Порядок проведения плановых и внеплановых проверок</w:t>
      </w:r>
      <w:r>
        <w:rPr>
          <w:bCs/>
          <w:color w:val="000000"/>
        </w:rPr>
        <w:t xml:space="preserve"> устанавливается отдельными муниципальными правовыми актами Администрации</w:t>
      </w:r>
      <w:r w:rsidR="00F12E4B">
        <w:rPr>
          <w:bCs/>
          <w:color w:val="000000"/>
        </w:rPr>
        <w:t xml:space="preserve"> </w:t>
      </w:r>
      <w:r w:rsidR="0074270C">
        <w:rPr>
          <w:bCs/>
          <w:color w:val="000000"/>
        </w:rPr>
        <w:t>Пролетарского</w:t>
      </w:r>
      <w:r w:rsidR="00F12E4B">
        <w:rPr>
          <w:bCs/>
          <w:color w:val="000000"/>
        </w:rPr>
        <w:t xml:space="preserve"> сельского поселения</w:t>
      </w:r>
      <w:r>
        <w:rPr>
          <w:bCs/>
          <w:color w:val="000000"/>
        </w:rPr>
        <w:t>.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AC5374" w:rsidRDefault="00AC5374" w:rsidP="00AC5374">
      <w:pPr>
        <w:autoSpaceDE w:val="0"/>
        <w:autoSpaceDN w:val="0"/>
        <w:adjustRightInd w:val="0"/>
        <w:ind w:firstLine="709"/>
        <w:jc w:val="both"/>
        <w:rPr>
          <w:bCs/>
          <w:color w:val="000000"/>
        </w:rPr>
      </w:pPr>
      <w:r>
        <w:rPr>
          <w:bCs/>
          <w:color w:val="000000"/>
        </w:rPr>
        <w:t>4.3. Ответственный специалист несет ответственность за:</w:t>
      </w:r>
    </w:p>
    <w:p w:rsidR="00AC5374" w:rsidRDefault="00AC5374" w:rsidP="00AC5374">
      <w:pPr>
        <w:autoSpaceDE w:val="0"/>
        <w:autoSpaceDN w:val="0"/>
        <w:adjustRightInd w:val="0"/>
        <w:ind w:firstLine="709"/>
        <w:jc w:val="both"/>
        <w:rPr>
          <w:bCs/>
          <w:color w:val="000000"/>
        </w:rPr>
      </w:pPr>
      <w:r>
        <w:rPr>
          <w:bCs/>
          <w:color w:val="000000"/>
        </w:rPr>
        <w:t>- полноту и грамотность проведенного консультирования заявителей;</w:t>
      </w:r>
    </w:p>
    <w:p w:rsidR="00AC5374" w:rsidRDefault="00AC5374" w:rsidP="00AC5374">
      <w:pPr>
        <w:autoSpaceDE w:val="0"/>
        <w:autoSpaceDN w:val="0"/>
        <w:adjustRightInd w:val="0"/>
        <w:ind w:firstLine="709"/>
        <w:jc w:val="both"/>
        <w:rPr>
          <w:bCs/>
          <w:color w:val="000000"/>
        </w:rPr>
      </w:pPr>
      <w:r>
        <w:rPr>
          <w:bCs/>
          <w:color w:val="000000"/>
        </w:rPr>
        <w:lastRenderedPageBreak/>
        <w:t>- соблюдение сроков и порядка приема документов, правильность внесения записей в документы и соответствующие журналы;</w:t>
      </w:r>
    </w:p>
    <w:p w:rsidR="00AC5374" w:rsidRDefault="00AC5374" w:rsidP="00AC5374">
      <w:pPr>
        <w:autoSpaceDE w:val="0"/>
        <w:autoSpaceDN w:val="0"/>
        <w:adjustRightInd w:val="0"/>
        <w:ind w:firstLine="709"/>
        <w:jc w:val="both"/>
        <w:rPr>
          <w:bCs/>
          <w:color w:val="000000"/>
        </w:rPr>
      </w:pPr>
      <w:r>
        <w:rPr>
          <w:bCs/>
          <w:color w:val="000000"/>
        </w:rPr>
        <w:t>- соответствие результатов рассмотрения документов требованиям законодательства Российской Федерации;</w:t>
      </w:r>
    </w:p>
    <w:p w:rsidR="00AC5374" w:rsidRDefault="00AC5374" w:rsidP="00AC5374">
      <w:pPr>
        <w:autoSpaceDE w:val="0"/>
        <w:autoSpaceDN w:val="0"/>
        <w:adjustRightInd w:val="0"/>
        <w:ind w:firstLine="709"/>
        <w:jc w:val="both"/>
        <w:rPr>
          <w:bCs/>
          <w:color w:val="000000"/>
        </w:rPr>
      </w:pPr>
      <w:r>
        <w:rPr>
          <w:bCs/>
          <w:color w:val="000000"/>
        </w:rPr>
        <w:t>- полноту представленных заявителями документов;</w:t>
      </w:r>
    </w:p>
    <w:p w:rsidR="00AC5374" w:rsidRDefault="00AC5374" w:rsidP="00AC5374">
      <w:pPr>
        <w:autoSpaceDE w:val="0"/>
        <w:autoSpaceDN w:val="0"/>
        <w:adjustRightInd w:val="0"/>
        <w:ind w:firstLine="709"/>
        <w:jc w:val="both"/>
        <w:rPr>
          <w:bCs/>
          <w:color w:val="000000"/>
        </w:rPr>
      </w:pPr>
      <w:r>
        <w:rPr>
          <w:bCs/>
          <w:color w:val="000000"/>
        </w:rPr>
        <w:t>- соблюдения сроков, порядка предоставления муниципальной услуги, подготовки отказа в предоставлении муниципальной услуги;</w:t>
      </w:r>
    </w:p>
    <w:p w:rsidR="00AC5374" w:rsidRDefault="00AC5374" w:rsidP="00AC5374">
      <w:pPr>
        <w:autoSpaceDE w:val="0"/>
        <w:autoSpaceDN w:val="0"/>
        <w:adjustRightInd w:val="0"/>
        <w:ind w:firstLine="709"/>
        <w:jc w:val="both"/>
        <w:rPr>
          <w:bCs/>
          <w:color w:val="000000"/>
        </w:rPr>
      </w:pPr>
      <w:r>
        <w:rPr>
          <w:bCs/>
          <w:color w:val="000000"/>
        </w:rPr>
        <w:t>- порядок выдачи документов.</w:t>
      </w:r>
    </w:p>
    <w:p w:rsidR="00AC5374" w:rsidRDefault="00AC5374" w:rsidP="00AC5374">
      <w:pPr>
        <w:autoSpaceDE w:val="0"/>
        <w:autoSpaceDN w:val="0"/>
        <w:adjustRightInd w:val="0"/>
        <w:ind w:firstLine="709"/>
        <w:jc w:val="both"/>
        <w:rPr>
          <w:bCs/>
          <w:color w:val="000000"/>
        </w:rPr>
      </w:pPr>
      <w:r>
        <w:rPr>
          <w:bCs/>
          <w:color w:val="000000"/>
        </w:rPr>
        <w:t>4.4. Ответственность специалиста закрепляется его должностной инструкцией в соответствии с требованиями действующего законодательства.</w:t>
      </w:r>
    </w:p>
    <w:p w:rsidR="00AC5374" w:rsidRDefault="00AC5374" w:rsidP="00AC5374">
      <w:pPr>
        <w:autoSpaceDE w:val="0"/>
        <w:autoSpaceDN w:val="0"/>
        <w:adjustRightInd w:val="0"/>
        <w:ind w:firstLine="567"/>
        <w:jc w:val="both"/>
        <w:rPr>
          <w:bCs/>
          <w:color w:val="000000"/>
        </w:rPr>
      </w:pPr>
    </w:p>
    <w:p w:rsidR="00AC5374" w:rsidRDefault="00AC5374" w:rsidP="00AC5374">
      <w:pPr>
        <w:snapToGrid w:val="0"/>
        <w:ind w:firstLine="709"/>
        <w:jc w:val="center"/>
      </w:pPr>
      <w: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C5374" w:rsidRDefault="00AC5374" w:rsidP="00AC5374">
      <w:pPr>
        <w:autoSpaceDE w:val="0"/>
        <w:ind w:firstLine="709"/>
        <w:jc w:val="both"/>
      </w:pPr>
      <w:r>
        <w:rPr>
          <w:iCs/>
          <w:color w:val="000000"/>
        </w:rPr>
        <w:t>5.1.</w:t>
      </w:r>
      <w:r w:rsidR="004470DF">
        <w:rPr>
          <w:iCs/>
          <w:color w:val="000000"/>
        </w:rPr>
        <w:t xml:space="preserve"> </w:t>
      </w:r>
      <w:r>
        <w:t xml:space="preserve">Предметом досудебного обжалования могут являться решения и действия (бездействие), реализации жилищных программ Администрации </w:t>
      </w:r>
      <w:r w:rsidR="0074270C">
        <w:t>Пролетарского</w:t>
      </w:r>
      <w:r w:rsidR="00F12E4B">
        <w:t xml:space="preserve"> сельского поселения </w:t>
      </w:r>
      <w:r>
        <w:t>в ходе предоставления муниципальной услуги на основании Административного регламента.</w:t>
      </w:r>
    </w:p>
    <w:p w:rsidR="00AC5374" w:rsidRDefault="00AC5374" w:rsidP="00AC53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Решение Администрации </w:t>
      </w:r>
      <w:r w:rsidR="0074270C">
        <w:rPr>
          <w:rFonts w:ascii="Times New Roman" w:hAnsi="Times New Roman" w:cs="Times New Roman"/>
          <w:sz w:val="28"/>
          <w:szCs w:val="28"/>
        </w:rPr>
        <w:t>Пролетарского</w:t>
      </w:r>
      <w:r w:rsidR="00F12E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об отказе в предоставлении муниципальной услуги может быть оспорено в установленном законодательством судебном порядке.</w:t>
      </w:r>
    </w:p>
    <w:p w:rsidR="00AC5374" w:rsidRDefault="00AC5374" w:rsidP="00AC5374">
      <w:pPr>
        <w:pStyle w:val="ConsPlusNonformat"/>
        <w:widowControl/>
        <w:ind w:firstLine="709"/>
        <w:jc w:val="both"/>
        <w:rPr>
          <w:sz w:val="28"/>
          <w:szCs w:val="28"/>
        </w:rPr>
      </w:pPr>
      <w:r>
        <w:rPr>
          <w:rFonts w:ascii="Times New Roman" w:hAnsi="Times New Roman" w:cs="Times New Roman"/>
          <w:sz w:val="28"/>
          <w:szCs w:val="28"/>
        </w:rPr>
        <w:t xml:space="preserve">5.3. 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 </w:t>
      </w:r>
    </w:p>
    <w:p w:rsidR="00AC5374" w:rsidRDefault="00AC5374" w:rsidP="00AC5374">
      <w:pPr>
        <w:autoSpaceDE w:val="0"/>
        <w:ind w:firstLine="709"/>
        <w:jc w:val="both"/>
      </w:pPr>
      <w:r>
        <w:t xml:space="preserve">Основанием для начала досудебного (внесудебного) обжалования является поступление в Администрацию </w:t>
      </w:r>
      <w:r w:rsidR="0074270C">
        <w:t>Пролетарского</w:t>
      </w:r>
      <w:r w:rsidR="00F12E4B">
        <w:t xml:space="preserve"> сельского поселения </w:t>
      </w:r>
      <w:r>
        <w:t xml:space="preserve">заявителя (представителя заявителя) </w:t>
      </w:r>
      <w:r>
        <w:rPr>
          <w:spacing w:val="-2"/>
        </w:rPr>
        <w:t>жалобы, п</w:t>
      </w:r>
      <w:r>
        <w:t>исьменного обращения.</w:t>
      </w:r>
    </w:p>
    <w:p w:rsidR="00F12E4B" w:rsidRDefault="00AC5374" w:rsidP="00F12E4B">
      <w:pPr>
        <w:autoSpaceDE w:val="0"/>
        <w:ind w:firstLine="709"/>
        <w:jc w:val="both"/>
      </w:pPr>
      <w:r>
        <w:t>Подача и рассмотрение жалоб осуществляются с соблюдением требований Федерального закона от 27.07.2010 №210-ФЗ, постановления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постановления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w:t>
      </w:r>
      <w:r w:rsidR="00F12E4B">
        <w:t xml:space="preserve"> </w:t>
      </w:r>
    </w:p>
    <w:p w:rsidR="00AC5374" w:rsidRDefault="00AC5374" w:rsidP="00F12E4B">
      <w:pPr>
        <w:autoSpaceDE w:val="0"/>
        <w:ind w:firstLine="709"/>
        <w:jc w:val="both"/>
      </w:pPr>
      <w:r>
        <w:t>5.4. Заявитель может обратиться с жалобой, в том числе в следующих случаях:</w:t>
      </w:r>
    </w:p>
    <w:p w:rsidR="00AC5374" w:rsidRDefault="00AC5374" w:rsidP="00AC5374">
      <w:pPr>
        <w:autoSpaceDE w:val="0"/>
        <w:spacing w:line="228" w:lineRule="auto"/>
        <w:ind w:firstLine="709"/>
        <w:jc w:val="both"/>
      </w:pPr>
      <w:r>
        <w:t>1) нарушение срока регистрации заявления о предоставлении государственной или муниципальной услуги;</w:t>
      </w:r>
    </w:p>
    <w:p w:rsidR="00AC5374" w:rsidRDefault="00AC5374" w:rsidP="00AC5374">
      <w:pPr>
        <w:autoSpaceDE w:val="0"/>
        <w:spacing w:line="228" w:lineRule="auto"/>
        <w:ind w:firstLine="709"/>
        <w:jc w:val="both"/>
      </w:pPr>
      <w:r>
        <w:t>2) нарушение срока предоставления государственной или муниципальной услуги;</w:t>
      </w:r>
    </w:p>
    <w:p w:rsidR="00AC5374" w:rsidRDefault="00AC5374" w:rsidP="00AC5374">
      <w:pPr>
        <w:autoSpaceDE w:val="0"/>
        <w:spacing w:line="228" w:lineRule="auto"/>
        <w:ind w:firstLine="709"/>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C5374" w:rsidRDefault="00AC5374" w:rsidP="00AC5374">
      <w:pPr>
        <w:autoSpaceDE w:val="0"/>
        <w:spacing w:line="228" w:lineRule="auto"/>
        <w:ind w:firstLine="709"/>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C5374" w:rsidRDefault="00AC5374" w:rsidP="00AC5374">
      <w:pPr>
        <w:autoSpaceDE w:val="0"/>
        <w:spacing w:line="228" w:lineRule="auto"/>
        <w:ind w:firstLine="709"/>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5374" w:rsidRDefault="00AC5374" w:rsidP="00AC5374">
      <w:pPr>
        <w:autoSpaceDE w:val="0"/>
        <w:spacing w:line="228" w:lineRule="auto"/>
        <w:ind w:firstLine="709"/>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5374" w:rsidRDefault="00AC5374" w:rsidP="00A46E19">
      <w:pPr>
        <w:autoSpaceDE w:val="0"/>
        <w:spacing w:line="228" w:lineRule="auto"/>
        <w:ind w:firstLine="709"/>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12E4B" w:rsidRDefault="00AC5374" w:rsidP="004470DF">
      <w:pPr>
        <w:ind w:firstLine="708"/>
        <w:jc w:val="both"/>
      </w:pPr>
      <w:r>
        <w:t xml:space="preserve">5.5.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Администрацию </w:t>
      </w:r>
      <w:r w:rsidR="0074270C">
        <w:t>Пролетарского</w:t>
      </w:r>
      <w:r w:rsidR="00F12E4B">
        <w:t xml:space="preserve"> сельского поселения </w:t>
      </w:r>
      <w:r w:rsidR="00F12E4B" w:rsidRPr="009C69A1">
        <w:t>по адресу: 347</w:t>
      </w:r>
      <w:r w:rsidR="004470DF">
        <w:t>524</w:t>
      </w:r>
      <w:r w:rsidR="00F12E4B">
        <w:t xml:space="preserve">, </w:t>
      </w:r>
      <w:r w:rsidR="00F12E4B" w:rsidRPr="009C69A1">
        <w:t xml:space="preserve">Ростовская область, Орловский район, </w:t>
      </w:r>
      <w:r w:rsidR="004470DF">
        <w:t xml:space="preserve">х.Пролетарский, </w:t>
      </w:r>
      <w:r w:rsidR="00F12E4B" w:rsidRPr="009C69A1">
        <w:t xml:space="preserve">ул. </w:t>
      </w:r>
      <w:r w:rsidR="004470DF">
        <w:t>Школьная</w:t>
      </w:r>
      <w:r w:rsidR="00F12E4B" w:rsidRPr="009C69A1">
        <w:t>,</w:t>
      </w:r>
      <w:r w:rsidR="004470DF">
        <w:t xml:space="preserve"> 19</w:t>
      </w:r>
      <w:r w:rsidR="00F12E4B">
        <w:t xml:space="preserve">. Адрес электронной почты </w:t>
      </w:r>
      <w:hyperlink r:id="rId15" w:history="1">
        <w:r w:rsidR="009570A2" w:rsidRPr="00ED60D7">
          <w:rPr>
            <w:rStyle w:val="aa"/>
            <w:lang w:val="en-US"/>
          </w:rPr>
          <w:t>sp</w:t>
        </w:r>
        <w:r w:rsidR="009570A2" w:rsidRPr="00ED60D7">
          <w:rPr>
            <w:rStyle w:val="aa"/>
          </w:rPr>
          <w:t>29314@</w:t>
        </w:r>
        <w:r w:rsidR="009570A2" w:rsidRPr="00ED60D7">
          <w:rPr>
            <w:rStyle w:val="aa"/>
            <w:lang w:val="en-US"/>
          </w:rPr>
          <w:t>donpac</w:t>
        </w:r>
        <w:r w:rsidR="009570A2" w:rsidRPr="00ED60D7">
          <w:rPr>
            <w:rStyle w:val="aa"/>
          </w:rPr>
          <w:t>.</w:t>
        </w:r>
        <w:r w:rsidR="009570A2" w:rsidRPr="00ED60D7">
          <w:rPr>
            <w:rStyle w:val="aa"/>
            <w:lang w:val="en-US"/>
          </w:rPr>
          <w:t>ru</w:t>
        </w:r>
      </w:hyperlink>
    </w:p>
    <w:p w:rsidR="00BC1A1A" w:rsidRPr="004470DF" w:rsidRDefault="004470DF" w:rsidP="00BC1A1A">
      <w:pPr>
        <w:pStyle w:val="a6"/>
        <w:ind w:firstLine="709"/>
        <w:jc w:val="both"/>
        <w:rPr>
          <w:sz w:val="28"/>
          <w:szCs w:val="28"/>
          <w:shd w:val="clear" w:color="auto" w:fill="FFFFFF"/>
        </w:rPr>
      </w:pPr>
      <w:r>
        <w:rPr>
          <w:sz w:val="28"/>
          <w:szCs w:val="28"/>
          <w:shd w:val="clear" w:color="auto" w:fill="FFFFFF"/>
        </w:rPr>
        <w:t>1</w:t>
      </w:r>
      <w:r w:rsidR="00BC1A1A" w:rsidRPr="004470DF">
        <w:rPr>
          <w:sz w:val="28"/>
          <w:szCs w:val="28"/>
          <w:shd w:val="clear" w:color="auto" w:fill="FFFFFF"/>
        </w:rPr>
        <w:t>) нарушение срока или порядка выдачи документов по результатам предоставления государственной или муниципальной услуги.</w:t>
      </w:r>
    </w:p>
    <w:p w:rsidR="00BC1A1A" w:rsidRPr="004470DF" w:rsidRDefault="004470DF" w:rsidP="00BC1A1A">
      <w:pPr>
        <w:pStyle w:val="a6"/>
        <w:ind w:firstLine="709"/>
        <w:jc w:val="both"/>
        <w:rPr>
          <w:sz w:val="28"/>
          <w:szCs w:val="28"/>
        </w:rPr>
      </w:pPr>
      <w:r>
        <w:rPr>
          <w:sz w:val="28"/>
          <w:szCs w:val="28"/>
          <w:shd w:val="clear" w:color="auto" w:fill="FFFFFF"/>
        </w:rPr>
        <w:t>2</w:t>
      </w:r>
      <w:r w:rsidR="00BC1A1A" w:rsidRPr="004470DF">
        <w:rPr>
          <w:sz w:val="28"/>
          <w:szCs w:val="28"/>
          <w:shd w:val="clear" w:color="auto" w:fill="FFFFFF"/>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услугв полном объеме.</w:t>
      </w:r>
    </w:p>
    <w:p w:rsidR="00AC5374" w:rsidRDefault="00AC5374" w:rsidP="00AC5374">
      <w:pPr>
        <w:autoSpaceDE w:val="0"/>
        <w:spacing w:line="228" w:lineRule="auto"/>
        <w:ind w:firstLine="709"/>
        <w:jc w:val="both"/>
      </w:pPr>
      <w:r>
        <w:t>5.6.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5374" w:rsidRDefault="00AC5374" w:rsidP="00AC5374">
      <w:pPr>
        <w:autoSpaceDE w:val="0"/>
        <w:spacing w:line="228" w:lineRule="auto"/>
        <w:ind w:firstLine="709"/>
        <w:jc w:val="both"/>
      </w:pPr>
      <w:r>
        <w:t>5.7. Жалоба должна содержать:</w:t>
      </w:r>
    </w:p>
    <w:p w:rsidR="00AC5374" w:rsidRDefault="00AC5374" w:rsidP="00AC5374">
      <w:pPr>
        <w:autoSpaceDE w:val="0"/>
        <w:ind w:firstLine="709"/>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w:t>
      </w:r>
      <w:r>
        <w:lastRenderedPageBreak/>
        <w:t>муниципального служащего, решения и действия (бездействие) которых обжалуются;</w:t>
      </w:r>
    </w:p>
    <w:p w:rsidR="00AC5374" w:rsidRDefault="00AC5374" w:rsidP="00AC5374">
      <w:pPr>
        <w:autoSpaceDE w:val="0"/>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заявителя, дату;</w:t>
      </w:r>
    </w:p>
    <w:p w:rsidR="00AC5374" w:rsidRDefault="00AC5374" w:rsidP="00AC5374">
      <w:pPr>
        <w:autoSpaceDE w:val="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5374" w:rsidRDefault="00AC5374" w:rsidP="00AC5374">
      <w:pPr>
        <w:autoSpaceDE w:val="0"/>
        <w:ind w:firstLine="709"/>
        <w:jc w:val="both"/>
        <w:rPr>
          <w:spacing w:val="-2"/>
        </w:rPr>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5374" w:rsidRDefault="00AC5374" w:rsidP="00AC5374">
      <w:pPr>
        <w:autoSpaceDE w:val="0"/>
        <w:ind w:firstLine="709"/>
        <w:jc w:val="both"/>
      </w:pPr>
      <w:r>
        <w:rPr>
          <w:spacing w:val="-2"/>
        </w:rPr>
        <w:t>5.8.</w:t>
      </w:r>
      <w:r w:rsidR="004470DF">
        <w:rPr>
          <w:spacing w:val="-2"/>
        </w:rPr>
        <w:t xml:space="preserve"> </w:t>
      </w:r>
      <w:r>
        <w:rPr>
          <w:spacing w:val="-2"/>
        </w:rPr>
        <w:t xml:space="preserve">Заявитель имеет право получить, а должностные лица органа, </w:t>
      </w:r>
      <w:r>
        <w:t>предоставляющего муниципальную услугу,</w:t>
      </w:r>
      <w:r>
        <w:rPr>
          <w:spacing w:val="-2"/>
        </w:rPr>
        <w:t xml:space="preserve"> обязаны предоставить заявителю возможность ознакомиться с документами и материалами,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AC5374" w:rsidRDefault="00AC5374" w:rsidP="00AC5374">
      <w:pPr>
        <w:autoSpaceDE w:val="0"/>
        <w:ind w:firstLine="709"/>
        <w:jc w:val="both"/>
      </w:pPr>
      <w:r>
        <w:t>5.9.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C5374" w:rsidRDefault="00AC5374" w:rsidP="00AC5374">
      <w:pPr>
        <w:autoSpaceDE w:val="0"/>
        <w:ind w:firstLine="709"/>
        <w:jc w:val="both"/>
      </w:pPr>
      <w:r>
        <w:t>5.10. По результатам рассмотрения жалобы орган, предоставляющий муниципальную услугу, принимает одно из следующих решений:</w:t>
      </w:r>
    </w:p>
    <w:p w:rsidR="00AC5374" w:rsidRDefault="00AC5374" w:rsidP="00AC5374">
      <w:pPr>
        <w:autoSpaceDE w:val="0"/>
        <w:ind w:firstLine="709"/>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C5374" w:rsidRDefault="00AC5374" w:rsidP="00AC5374">
      <w:pPr>
        <w:autoSpaceDE w:val="0"/>
        <w:ind w:firstLine="709"/>
        <w:jc w:val="both"/>
        <w:rPr>
          <w:spacing w:val="-2"/>
        </w:rPr>
      </w:pPr>
      <w:r>
        <w:t>2) отказывает в удовлетворении жалобы.</w:t>
      </w:r>
    </w:p>
    <w:p w:rsidR="00AC5374" w:rsidRDefault="00AC5374" w:rsidP="00AC5374">
      <w:pPr>
        <w:autoSpaceDE w:val="0"/>
        <w:ind w:firstLine="709"/>
        <w:jc w:val="both"/>
      </w:pPr>
      <w:r>
        <w:rPr>
          <w:spacing w:val="-2"/>
        </w:rPr>
        <w:t xml:space="preserve">Если в результате рассмотрения жалобы доводы заявителя признаны обоснованными, принимается решение о привлечении к ответственности лиц, допустивших нарушение требований </w:t>
      </w:r>
      <w:r>
        <w:t>Административного регламента</w:t>
      </w:r>
      <w:r>
        <w:rPr>
          <w:spacing w:val="-2"/>
        </w:rPr>
        <w:t xml:space="preserve"> в соответствии с действующим законодательством.</w:t>
      </w:r>
    </w:p>
    <w:p w:rsidR="00AC5374" w:rsidRDefault="00AC5374" w:rsidP="00AC5374">
      <w:pPr>
        <w:autoSpaceDE w:val="0"/>
        <w:ind w:firstLine="709"/>
        <w:jc w:val="both"/>
      </w:pPr>
      <w:r>
        <w:lastRenderedPageBreak/>
        <w:t>5.11.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C5374" w:rsidRDefault="00AC5374" w:rsidP="00AC5374">
      <w:pPr>
        <w:autoSpaceDE w:val="0"/>
        <w:ind w:firstLine="709"/>
        <w:jc w:val="both"/>
      </w:pPr>
      <w:r>
        <w:t>5.12. Обращение заявителя не рассматривается в следующих случаях:</w:t>
      </w:r>
    </w:p>
    <w:p w:rsidR="00AC5374" w:rsidRDefault="00AC5374" w:rsidP="00AC5374">
      <w:pPr>
        <w:autoSpaceDE w:val="0"/>
        <w:ind w:firstLine="709"/>
        <w:jc w:val="both"/>
      </w:pPr>
      <w:r>
        <w:t>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C5374" w:rsidRDefault="00AC5374" w:rsidP="00AC5374">
      <w:pPr>
        <w:autoSpaceDE w:val="0"/>
        <w:ind w:firstLine="709"/>
        <w:jc w:val="both"/>
      </w:pPr>
      <w: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недопустимости злоупотребления правом;</w:t>
      </w:r>
    </w:p>
    <w:p w:rsidR="00AC5374" w:rsidRDefault="00AC5374" w:rsidP="00AC5374">
      <w:pPr>
        <w:autoSpaceDE w:val="0"/>
        <w:ind w:firstLine="709"/>
        <w:jc w:val="both"/>
      </w:pPr>
      <w:r>
        <w:t>если текст письменного обращения не поддается прочтению. Если прочтению поддается фамилия и почтовый адрес заявителя ему в течение семи дней сообщается о данной причине отказа в рассмотрении обращения;</w:t>
      </w:r>
    </w:p>
    <w:p w:rsidR="00AC5374" w:rsidRDefault="00AC5374" w:rsidP="00AC5374">
      <w:pPr>
        <w:autoSpaceDE w:val="0"/>
        <w:ind w:firstLine="709"/>
        <w:jc w:val="both"/>
      </w:pPr>
      <w:r>
        <w:t>если в обращении обжалуется судебное решение. Такое обращение в течение семи дней со дня регистрации возвращается заявителю с разъяснением порядка обжалования данного судебного решения;</w:t>
      </w:r>
    </w:p>
    <w:p w:rsidR="00AC5374" w:rsidRDefault="00AC5374" w:rsidP="00AC5374">
      <w:pPr>
        <w:autoSpaceDE w:val="0"/>
        <w:spacing w:line="228" w:lineRule="auto"/>
        <w:ind w:firstLine="709"/>
        <w:jc w:val="both"/>
      </w:pPr>
      <w: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переписки с ним по данному вопросу;</w:t>
      </w:r>
    </w:p>
    <w:p w:rsidR="00AC5374" w:rsidRDefault="00AC5374" w:rsidP="00AC5374">
      <w:pPr>
        <w:spacing w:line="228" w:lineRule="auto"/>
        <w:ind w:firstLine="709"/>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AC5374" w:rsidRDefault="00AC5374" w:rsidP="00AC5374">
      <w:pPr>
        <w:autoSpaceDE w:val="0"/>
        <w:spacing w:line="228" w:lineRule="auto"/>
        <w:ind w:firstLine="540"/>
        <w:jc w:val="both"/>
      </w:pPr>
      <w:r>
        <w:t xml:space="preserve">  5.13.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AC5374" w:rsidRDefault="00AC5374" w:rsidP="00AC5374">
      <w:pPr>
        <w:spacing w:line="228" w:lineRule="auto"/>
        <w:ind w:firstLine="709"/>
        <w:jc w:val="both"/>
      </w:pPr>
      <w:r>
        <w:t xml:space="preserve">5.14. Начальник сектора реализации жилищных программ, предоставляющего муниципальную услугу, проводит личный прием граждан. </w:t>
      </w:r>
    </w:p>
    <w:p w:rsidR="00AC5374" w:rsidRDefault="00AC5374" w:rsidP="00AC5374">
      <w:pPr>
        <w:spacing w:line="228" w:lineRule="auto"/>
        <w:ind w:firstLine="709"/>
        <w:jc w:val="both"/>
      </w:pPr>
      <w:r>
        <w:t xml:space="preserve">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AC5374" w:rsidRDefault="00AC5374" w:rsidP="00AC5374">
      <w:pPr>
        <w:spacing w:line="228" w:lineRule="auto"/>
        <w:ind w:firstLine="709"/>
        <w:jc w:val="both"/>
      </w:pPr>
      <w:r>
        <w:t xml:space="preserve">В случае,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 </w:t>
      </w:r>
    </w:p>
    <w:p w:rsidR="00AC5374" w:rsidRDefault="00AC5374" w:rsidP="00AC5374">
      <w:pPr>
        <w:spacing w:line="228" w:lineRule="auto"/>
        <w:ind w:firstLine="709"/>
        <w:jc w:val="both"/>
      </w:pPr>
      <w:r>
        <w:lastRenderedPageBreak/>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C5374" w:rsidRDefault="00AC5374" w:rsidP="009570A2">
      <w:pPr>
        <w:ind w:firstLine="708"/>
        <w:jc w:val="both"/>
      </w:pPr>
      <w:r>
        <w:t>5.15.  Если заинтересованное лицо не удовлетворено решением, принятым в ходе рассмотрения жалобы Администраци</w:t>
      </w:r>
      <w:r w:rsidR="00FF0A9E">
        <w:t xml:space="preserve">ей </w:t>
      </w:r>
      <w:r w:rsidR="0074270C">
        <w:t>Пролетарского</w:t>
      </w:r>
      <w:r w:rsidR="00FF0A9E">
        <w:t xml:space="preserve"> сельского поселения</w:t>
      </w:r>
      <w:r>
        <w:t xml:space="preserve">, или решение не было принято, то заинтересованное лицо вправе обратиться с жалобой в адрес заместителя главы Администрации района или Главы Администрации </w:t>
      </w:r>
      <w:r w:rsidR="0074270C">
        <w:t>Пролетарского</w:t>
      </w:r>
      <w:r w:rsidR="00FF0A9E">
        <w:t xml:space="preserve"> сельского поселения</w:t>
      </w:r>
      <w:r>
        <w:t xml:space="preserve">, направив письменное обращение   по адресу: </w:t>
      </w:r>
      <w:r w:rsidR="00FF0A9E" w:rsidRPr="009C69A1">
        <w:t>3475</w:t>
      </w:r>
      <w:r w:rsidR="009570A2">
        <w:t>24</w:t>
      </w:r>
      <w:r w:rsidR="00FF0A9E">
        <w:t xml:space="preserve">, </w:t>
      </w:r>
      <w:r w:rsidR="00FF0A9E" w:rsidRPr="009C69A1">
        <w:t xml:space="preserve">Ростовская область, Орловский район, </w:t>
      </w:r>
      <w:r w:rsidR="009570A2">
        <w:t xml:space="preserve">х.Пролетарский </w:t>
      </w:r>
      <w:r w:rsidR="00FF0A9E" w:rsidRPr="009C69A1">
        <w:t xml:space="preserve">, ул. </w:t>
      </w:r>
      <w:r w:rsidR="009570A2">
        <w:t xml:space="preserve">Школьная </w:t>
      </w:r>
      <w:r w:rsidR="00FF0A9E" w:rsidRPr="009C69A1">
        <w:t>,</w:t>
      </w:r>
      <w:r w:rsidR="009570A2">
        <w:t>19</w:t>
      </w:r>
      <w:r w:rsidR="00FF0A9E">
        <w:t>.</w:t>
      </w:r>
    </w:p>
    <w:p w:rsidR="00AC5374" w:rsidRDefault="00AC5374" w:rsidP="00AC5374">
      <w:pPr>
        <w:autoSpaceDE w:val="0"/>
        <w:spacing w:line="228" w:lineRule="auto"/>
        <w:ind w:firstLine="709"/>
        <w:jc w:val="both"/>
      </w:pPr>
      <w:r>
        <w:t>Заявитель в своем письменном обращении в обязательном порядке указывает либо наименование органа, предоставляющего муниципальную услугу,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C5374" w:rsidRDefault="00AC5374" w:rsidP="00AC5374">
      <w:pPr>
        <w:autoSpaceDE w:val="0"/>
        <w:ind w:firstLine="709"/>
        <w:jc w:val="both"/>
      </w:pPr>
      <w:r>
        <w:t>5.16. Результатом досудебного обжалования является принятие необходимых мер и направление письменных ответов заинтересованным лицам.</w:t>
      </w:r>
    </w:p>
    <w:p w:rsidR="00AC5374" w:rsidRDefault="00AC5374" w:rsidP="00AC5374">
      <w:pPr>
        <w:autoSpaceDE w:val="0"/>
        <w:jc w:val="both"/>
      </w:pPr>
    </w:p>
    <w:p w:rsidR="00FF0A9E" w:rsidRDefault="00FF0A9E" w:rsidP="00AC5374">
      <w:pPr>
        <w:tabs>
          <w:tab w:val="left" w:pos="2520"/>
          <w:tab w:val="left" w:pos="8080"/>
        </w:tabs>
        <w:spacing w:line="240" w:lineRule="exact"/>
        <w:ind w:firstLine="851"/>
        <w:jc w:val="center"/>
        <w:rPr>
          <w:color w:val="00000A"/>
          <w:shd w:val="clear" w:color="auto" w:fill="FFFFFF"/>
        </w:rPr>
      </w:pPr>
    </w:p>
    <w:p w:rsidR="009570A2" w:rsidRDefault="009570A2" w:rsidP="00AC5374">
      <w:pPr>
        <w:tabs>
          <w:tab w:val="left" w:pos="2520"/>
          <w:tab w:val="left" w:pos="8080"/>
        </w:tabs>
        <w:spacing w:line="240" w:lineRule="exact"/>
        <w:ind w:firstLine="851"/>
        <w:jc w:val="center"/>
        <w:rPr>
          <w:color w:val="00000A"/>
          <w:shd w:val="clear" w:color="auto" w:fill="FFFFFF"/>
        </w:rPr>
      </w:pPr>
    </w:p>
    <w:p w:rsidR="009570A2" w:rsidRDefault="009570A2" w:rsidP="00AC5374">
      <w:pPr>
        <w:tabs>
          <w:tab w:val="left" w:pos="2520"/>
          <w:tab w:val="left" w:pos="8080"/>
        </w:tabs>
        <w:spacing w:line="240" w:lineRule="exact"/>
        <w:ind w:firstLine="851"/>
        <w:jc w:val="center"/>
        <w:rPr>
          <w:color w:val="00000A"/>
          <w:shd w:val="clear" w:color="auto" w:fill="FFFFFF"/>
        </w:rPr>
      </w:pPr>
    </w:p>
    <w:p w:rsidR="009570A2" w:rsidRDefault="009570A2" w:rsidP="00AC5374">
      <w:pPr>
        <w:tabs>
          <w:tab w:val="left" w:pos="2520"/>
          <w:tab w:val="left" w:pos="8080"/>
        </w:tabs>
        <w:spacing w:line="240" w:lineRule="exact"/>
        <w:ind w:firstLine="851"/>
        <w:jc w:val="center"/>
        <w:rPr>
          <w:color w:val="00000A"/>
          <w:shd w:val="clear" w:color="auto" w:fill="FFFFFF"/>
        </w:rPr>
      </w:pPr>
    </w:p>
    <w:p w:rsidR="009570A2" w:rsidRDefault="009570A2" w:rsidP="00AC5374">
      <w:pPr>
        <w:tabs>
          <w:tab w:val="left" w:pos="2520"/>
          <w:tab w:val="left" w:pos="8080"/>
        </w:tabs>
        <w:spacing w:line="240" w:lineRule="exact"/>
        <w:ind w:firstLine="851"/>
        <w:jc w:val="center"/>
        <w:rPr>
          <w:color w:val="00000A"/>
          <w:shd w:val="clear" w:color="auto" w:fill="FFFFFF"/>
        </w:rPr>
      </w:pPr>
    </w:p>
    <w:p w:rsidR="009570A2" w:rsidRDefault="009570A2" w:rsidP="00AC5374">
      <w:pPr>
        <w:tabs>
          <w:tab w:val="left" w:pos="2520"/>
          <w:tab w:val="left" w:pos="8080"/>
        </w:tabs>
        <w:spacing w:line="240" w:lineRule="exact"/>
        <w:ind w:firstLine="851"/>
        <w:jc w:val="center"/>
        <w:rPr>
          <w:color w:val="00000A"/>
          <w:shd w:val="clear" w:color="auto" w:fill="FFFFFF"/>
        </w:rPr>
      </w:pPr>
    </w:p>
    <w:p w:rsidR="009570A2" w:rsidRDefault="009570A2" w:rsidP="00AC5374">
      <w:pPr>
        <w:tabs>
          <w:tab w:val="left" w:pos="2520"/>
          <w:tab w:val="left" w:pos="8080"/>
        </w:tabs>
        <w:spacing w:line="240" w:lineRule="exact"/>
        <w:ind w:firstLine="851"/>
        <w:jc w:val="center"/>
        <w:rPr>
          <w:color w:val="00000A"/>
          <w:shd w:val="clear" w:color="auto" w:fill="FFFFFF"/>
        </w:rPr>
      </w:pPr>
    </w:p>
    <w:p w:rsidR="009570A2" w:rsidRDefault="009570A2"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4470DF" w:rsidRDefault="004470DF" w:rsidP="00AC5374">
      <w:pPr>
        <w:tabs>
          <w:tab w:val="left" w:pos="2520"/>
          <w:tab w:val="left" w:pos="8080"/>
        </w:tabs>
        <w:spacing w:line="240" w:lineRule="exact"/>
        <w:ind w:firstLine="851"/>
        <w:jc w:val="center"/>
        <w:rPr>
          <w:color w:val="00000A"/>
          <w:shd w:val="clear" w:color="auto" w:fill="FFFFFF"/>
        </w:rPr>
      </w:pPr>
    </w:p>
    <w:p w:rsidR="009570A2" w:rsidRDefault="009570A2" w:rsidP="00AC5374">
      <w:pPr>
        <w:tabs>
          <w:tab w:val="left" w:pos="2520"/>
          <w:tab w:val="left" w:pos="8080"/>
        </w:tabs>
        <w:spacing w:line="240" w:lineRule="exact"/>
        <w:ind w:firstLine="851"/>
        <w:jc w:val="center"/>
        <w:rPr>
          <w:color w:val="00000A"/>
          <w:shd w:val="clear" w:color="auto" w:fill="FFFFFF"/>
        </w:rPr>
      </w:pPr>
    </w:p>
    <w:p w:rsidR="00A46E19" w:rsidRDefault="00A46E19" w:rsidP="00AC53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0"/>
          <w:tab w:val="left" w:pos="9285"/>
        </w:tabs>
        <w:jc w:val="right"/>
        <w:rPr>
          <w:bCs/>
          <w:color w:val="000000"/>
        </w:rPr>
      </w:pPr>
    </w:p>
    <w:p w:rsidR="00A46E19" w:rsidRDefault="00A46E19" w:rsidP="00AC53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0"/>
          <w:tab w:val="left" w:pos="9285"/>
        </w:tabs>
        <w:jc w:val="right"/>
        <w:rPr>
          <w:bCs/>
          <w:color w:val="000000"/>
        </w:rPr>
      </w:pPr>
    </w:p>
    <w:p w:rsidR="00A46E19" w:rsidRDefault="00A46E19" w:rsidP="00AC53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0"/>
          <w:tab w:val="left" w:pos="9285"/>
        </w:tabs>
        <w:jc w:val="right"/>
        <w:rPr>
          <w:bCs/>
          <w:color w:val="000000"/>
        </w:rPr>
      </w:pPr>
    </w:p>
    <w:p w:rsidR="00A46E19" w:rsidRDefault="00A46E19" w:rsidP="00AC53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0"/>
          <w:tab w:val="left" w:pos="9285"/>
        </w:tabs>
        <w:jc w:val="right"/>
        <w:rPr>
          <w:bCs/>
          <w:color w:val="000000"/>
        </w:rPr>
      </w:pPr>
    </w:p>
    <w:p w:rsidR="00AC5374" w:rsidRDefault="00AC5374" w:rsidP="00AC53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0"/>
          <w:tab w:val="left" w:pos="9285"/>
        </w:tabs>
        <w:jc w:val="right"/>
        <w:rPr>
          <w:bCs/>
          <w:color w:val="000000"/>
        </w:rPr>
      </w:pPr>
      <w:r>
        <w:rPr>
          <w:bCs/>
          <w:color w:val="000000"/>
        </w:rPr>
        <w:lastRenderedPageBreak/>
        <w:t>Приложение № 1</w:t>
      </w:r>
    </w:p>
    <w:p w:rsidR="00FF0A9E" w:rsidRDefault="00FF0A9E" w:rsidP="00FF0A9E">
      <w:pPr>
        <w:autoSpaceDE w:val="0"/>
        <w:autoSpaceDN w:val="0"/>
        <w:adjustRightInd w:val="0"/>
        <w:ind w:left="4956"/>
        <w:jc w:val="right"/>
      </w:pPr>
      <w:r>
        <w:rPr>
          <w:bCs/>
          <w:color w:val="000000"/>
        </w:rPr>
        <w:t xml:space="preserve">к Административному регламенту </w:t>
      </w:r>
      <w:r>
        <w:t>«Постановка граждан на учет в качестве нуждающихся в жилых помещениях, предоставляемых по договорам социального найма»</w:t>
      </w:r>
    </w:p>
    <w:p w:rsidR="00FF0A9E" w:rsidRDefault="009570A2" w:rsidP="009570A2">
      <w:pPr>
        <w:autoSpaceDE w:val="0"/>
        <w:autoSpaceDN w:val="0"/>
        <w:adjustRightInd w:val="0"/>
        <w:ind w:left="4956"/>
        <w:jc w:val="center"/>
        <w:rPr>
          <w:bCs/>
          <w:color w:val="000000"/>
        </w:rPr>
      </w:pPr>
      <w:r>
        <w:t xml:space="preserve">                              </w:t>
      </w:r>
      <w:r w:rsidR="001D4F73">
        <w:t xml:space="preserve">от </w:t>
      </w:r>
      <w:r>
        <w:t xml:space="preserve"> </w:t>
      </w:r>
      <w:r w:rsidR="003D03B3">
        <w:t>26</w:t>
      </w:r>
      <w:r w:rsidR="001D4F73">
        <w:t>.</w:t>
      </w:r>
      <w:r w:rsidR="003D03B3">
        <w:t>08</w:t>
      </w:r>
      <w:r w:rsidR="001D4F73">
        <w:t>.201</w:t>
      </w:r>
      <w:r>
        <w:t>9</w:t>
      </w:r>
      <w:r w:rsidR="001D4F73">
        <w:t xml:space="preserve"> №</w:t>
      </w:r>
      <w:r w:rsidR="003D03B3">
        <w:t>77</w:t>
      </w:r>
      <w:r w:rsidR="001D4F73">
        <w:t xml:space="preserve"> </w:t>
      </w:r>
      <w:r>
        <w:t xml:space="preserve"> </w:t>
      </w:r>
    </w:p>
    <w:p w:rsidR="00FF0A9E" w:rsidRDefault="00FF0A9E" w:rsidP="00FF0A9E">
      <w:pPr>
        <w:autoSpaceDE w:val="0"/>
        <w:autoSpaceDN w:val="0"/>
        <w:adjustRightInd w:val="0"/>
        <w:jc w:val="both"/>
        <w:rPr>
          <w:bCs/>
          <w:color w:val="000000"/>
        </w:rPr>
      </w:pPr>
    </w:p>
    <w:p w:rsidR="002066AB" w:rsidRDefault="00AD7EB9" w:rsidP="002066AB">
      <w:pPr>
        <w:shd w:val="clear" w:color="auto" w:fill="FFFFFF"/>
        <w:spacing w:before="965" w:line="274" w:lineRule="exact"/>
        <w:ind w:left="5477" w:hanging="1301"/>
      </w:pPr>
      <w:r>
        <w:rPr>
          <w:noProof/>
        </w:rPr>
        <w:pict>
          <v:line id="_x0000_s1192" style="position:absolute;left:0;text-align:left;z-index:251672576" from="196.8pt,47.05pt" to="510.25pt,47.05pt" o:allowincell="f" strokeweight=".25pt"/>
        </w:pict>
      </w:r>
      <w:r w:rsidR="002066AB">
        <w:rPr>
          <w:color w:val="000000"/>
          <w:spacing w:val="-3"/>
          <w:sz w:val="24"/>
          <w:szCs w:val="24"/>
        </w:rPr>
        <w:t xml:space="preserve">(должность, Ф.И.О. главы муниципального образования, </w:t>
      </w:r>
      <w:r w:rsidR="002066AB">
        <w:rPr>
          <w:color w:val="000000"/>
          <w:spacing w:val="-1"/>
          <w:sz w:val="24"/>
          <w:szCs w:val="24"/>
        </w:rPr>
        <w:t>главы местной администрации)</w:t>
      </w:r>
    </w:p>
    <w:p w:rsidR="002066AB" w:rsidRDefault="002066AB" w:rsidP="002066AB">
      <w:pPr>
        <w:shd w:val="clear" w:color="auto" w:fill="FFFFFF"/>
        <w:spacing w:before="643"/>
        <w:ind w:left="4032"/>
      </w:pPr>
      <w:r>
        <w:rPr>
          <w:color w:val="000000"/>
          <w:spacing w:val="-2"/>
        </w:rPr>
        <w:t>ЗАЯВЛЕНИЕ</w:t>
      </w:r>
    </w:p>
    <w:p w:rsidR="002066AB" w:rsidRDefault="002066AB" w:rsidP="002066AB">
      <w:pPr>
        <w:shd w:val="clear" w:color="auto" w:fill="FFFFFF"/>
        <w:ind w:left="3710"/>
      </w:pPr>
      <w:r>
        <w:rPr>
          <w:color w:val="000000"/>
          <w:spacing w:val="-3"/>
        </w:rPr>
        <w:t>о принятии на учет</w:t>
      </w:r>
    </w:p>
    <w:p w:rsidR="002066AB" w:rsidRDefault="002066AB" w:rsidP="002066AB">
      <w:pPr>
        <w:shd w:val="clear" w:color="auto" w:fill="FFFFFF"/>
        <w:spacing w:before="317"/>
      </w:pPr>
      <w:r>
        <w:rPr>
          <w:color w:val="000000"/>
          <w:spacing w:val="-4"/>
        </w:rPr>
        <w:t>В связи с _______________________________________________________________</w:t>
      </w:r>
    </w:p>
    <w:p w:rsidR="002066AB" w:rsidRDefault="002066AB" w:rsidP="002066AB">
      <w:pPr>
        <w:shd w:val="clear" w:color="auto" w:fill="FFFFFF"/>
        <w:ind w:left="1560"/>
      </w:pPr>
      <w:r>
        <w:rPr>
          <w:color w:val="000000"/>
          <w:spacing w:val="-1"/>
          <w:sz w:val="24"/>
          <w:szCs w:val="24"/>
        </w:rPr>
        <w:t>(указать причины отсутствия жилой площади или необходимости ее замены,</w:t>
      </w:r>
    </w:p>
    <w:p w:rsidR="002066AB" w:rsidRDefault="00AD7EB9" w:rsidP="002066AB">
      <w:pPr>
        <w:shd w:val="clear" w:color="auto" w:fill="FFFFFF"/>
        <w:spacing w:before="283" w:line="317" w:lineRule="exact"/>
        <w:ind w:left="24" w:firstLine="2251"/>
      </w:pPr>
      <w:r>
        <w:rPr>
          <w:noProof/>
        </w:rPr>
        <w:pict>
          <v:line id="_x0000_s1193" style="position:absolute;left:0;text-align:left;z-index:251673600" from="0,14.65pt" to="480.95pt,14.65pt" o:allowincell="f" strokeweight=".25pt"/>
        </w:pict>
      </w:r>
      <w:r w:rsidR="002066AB">
        <w:rPr>
          <w:color w:val="000000"/>
          <w:sz w:val="24"/>
          <w:szCs w:val="24"/>
        </w:rPr>
        <w:t xml:space="preserve">дать краткую характеристику занимаемого жилья) </w:t>
      </w:r>
      <w:r w:rsidR="002066AB">
        <w:rPr>
          <w:color w:val="000000"/>
          <w:spacing w:val="4"/>
        </w:rPr>
        <w:t>прошу Вас рассмотреть вопрос о постановке меня — гражданина Российской</w:t>
      </w:r>
    </w:p>
    <w:p w:rsidR="002066AB" w:rsidRDefault="002066AB" w:rsidP="002066AB">
      <w:pPr>
        <w:shd w:val="clear" w:color="auto" w:fill="FFFFFF"/>
        <w:tabs>
          <w:tab w:val="left" w:leader="underscore" w:pos="9686"/>
        </w:tabs>
        <w:spacing w:line="317" w:lineRule="exact"/>
        <w:ind w:left="24"/>
      </w:pPr>
      <w:r>
        <w:rPr>
          <w:color w:val="000000"/>
          <w:spacing w:val="-3"/>
        </w:rPr>
        <w:t xml:space="preserve">Федерации </w:t>
      </w:r>
      <w:r>
        <w:rPr>
          <w:color w:val="000000"/>
        </w:rPr>
        <w:tab/>
      </w:r>
    </w:p>
    <w:p w:rsidR="002066AB" w:rsidRDefault="002066AB" w:rsidP="002066AB">
      <w:pPr>
        <w:shd w:val="clear" w:color="auto" w:fill="FFFFFF"/>
        <w:spacing w:line="317" w:lineRule="exact"/>
        <w:ind w:left="110"/>
        <w:jc w:val="center"/>
      </w:pPr>
      <w:r>
        <w:rPr>
          <w:color w:val="000000"/>
          <w:spacing w:val="-3"/>
          <w:sz w:val="24"/>
          <w:szCs w:val="24"/>
        </w:rPr>
        <w:t>(Ф.И.О.)</w:t>
      </w:r>
    </w:p>
    <w:p w:rsidR="002066AB" w:rsidRDefault="002066AB" w:rsidP="002066AB">
      <w:pPr>
        <w:shd w:val="clear" w:color="auto" w:fill="FFFFFF"/>
        <w:tabs>
          <w:tab w:val="left" w:leader="underscore" w:pos="3797"/>
          <w:tab w:val="left" w:leader="underscore" w:pos="7550"/>
          <w:tab w:val="left" w:leader="underscore" w:pos="9648"/>
        </w:tabs>
        <w:spacing w:line="317" w:lineRule="exact"/>
        <w:ind w:left="24"/>
      </w:pPr>
      <w:r>
        <w:rPr>
          <w:color w:val="000000"/>
          <w:spacing w:val="-1"/>
        </w:rPr>
        <w:t>дата рождения</w:t>
      </w:r>
      <w:r>
        <w:rPr>
          <w:color w:val="000000"/>
        </w:rPr>
        <w:tab/>
      </w:r>
      <w:r>
        <w:rPr>
          <w:color w:val="000000"/>
          <w:spacing w:val="-1"/>
        </w:rPr>
        <w:t>паспорт: серия</w:t>
      </w:r>
      <w:r>
        <w:rPr>
          <w:color w:val="000000"/>
        </w:rPr>
        <w:tab/>
        <w:t>№</w:t>
      </w:r>
      <w:r>
        <w:rPr>
          <w:color w:val="000000"/>
        </w:rPr>
        <w:tab/>
        <w:t>,</w:t>
      </w:r>
    </w:p>
    <w:p w:rsidR="002066AB" w:rsidRDefault="002066AB" w:rsidP="002066AB">
      <w:pPr>
        <w:shd w:val="clear" w:color="auto" w:fill="FFFFFF"/>
        <w:tabs>
          <w:tab w:val="left" w:leader="underscore" w:pos="6595"/>
          <w:tab w:val="left" w:leader="underscore" w:pos="7090"/>
          <w:tab w:val="left" w:leader="underscore" w:pos="9317"/>
        </w:tabs>
        <w:spacing w:before="5" w:line="317" w:lineRule="exact"/>
        <w:ind w:left="29"/>
      </w:pPr>
      <w:r>
        <w:rPr>
          <w:color w:val="000000"/>
          <w:spacing w:val="-4"/>
        </w:rPr>
        <w:t>выданный</w:t>
      </w:r>
      <w:r>
        <w:rPr>
          <w:color w:val="000000"/>
        </w:rPr>
        <w:tab/>
        <w:t>«</w:t>
      </w:r>
      <w:r>
        <w:rPr>
          <w:color w:val="000000"/>
        </w:rPr>
        <w:tab/>
        <w:t>»</w:t>
      </w:r>
      <w:r>
        <w:rPr>
          <w:color w:val="000000"/>
        </w:rPr>
        <w:tab/>
      </w:r>
      <w:r>
        <w:rPr>
          <w:color w:val="000000"/>
          <w:spacing w:val="-8"/>
        </w:rPr>
        <w:t>г.,</w:t>
      </w:r>
    </w:p>
    <w:p w:rsidR="002066AB" w:rsidRDefault="002066AB" w:rsidP="002066AB">
      <w:pPr>
        <w:shd w:val="clear" w:color="auto" w:fill="FFFFFF"/>
        <w:tabs>
          <w:tab w:val="left" w:leader="underscore" w:pos="9562"/>
        </w:tabs>
        <w:spacing w:before="29" w:line="278" w:lineRule="exact"/>
        <w:ind w:left="19"/>
      </w:pPr>
      <w:r>
        <w:rPr>
          <w:color w:val="000000"/>
          <w:spacing w:val="-2"/>
        </w:rPr>
        <w:t xml:space="preserve">удостоверение </w:t>
      </w:r>
      <w:r>
        <w:rPr>
          <w:color w:val="000000"/>
        </w:rPr>
        <w:tab/>
        <w:t>,</w:t>
      </w:r>
    </w:p>
    <w:p w:rsidR="002066AB" w:rsidRDefault="002066AB" w:rsidP="002066AB">
      <w:pPr>
        <w:shd w:val="clear" w:color="auto" w:fill="FFFFFF"/>
        <w:spacing w:line="278" w:lineRule="exact"/>
        <w:ind w:left="2280" w:right="883" w:hanging="115"/>
      </w:pPr>
      <w:r>
        <w:rPr>
          <w:color w:val="000000"/>
          <w:spacing w:val="-2"/>
          <w:sz w:val="24"/>
          <w:szCs w:val="24"/>
        </w:rPr>
        <w:t xml:space="preserve">(наименование документа, подтверждающего право гражданина на </w:t>
      </w:r>
      <w:r>
        <w:rPr>
          <w:color w:val="000000"/>
          <w:spacing w:val="-1"/>
          <w:sz w:val="24"/>
          <w:szCs w:val="24"/>
        </w:rPr>
        <w:t>льготное обеспечение жильем)</w:t>
      </w:r>
    </w:p>
    <w:p w:rsidR="002066AB" w:rsidRDefault="002066AB" w:rsidP="002066AB">
      <w:pPr>
        <w:shd w:val="clear" w:color="auto" w:fill="FFFFFF"/>
        <w:tabs>
          <w:tab w:val="left" w:leader="underscore" w:pos="1579"/>
          <w:tab w:val="left" w:leader="underscore" w:pos="2822"/>
          <w:tab w:val="left" w:leader="underscore" w:pos="6552"/>
          <w:tab w:val="left" w:leader="underscore" w:pos="7042"/>
          <w:tab w:val="left" w:leader="underscore" w:pos="9269"/>
        </w:tabs>
        <w:ind w:left="29"/>
      </w:pPr>
      <w:r>
        <w:rPr>
          <w:color w:val="000000"/>
          <w:spacing w:val="-6"/>
        </w:rPr>
        <w:t>серия</w:t>
      </w:r>
      <w:r>
        <w:rPr>
          <w:color w:val="000000"/>
        </w:rPr>
        <w:tab/>
        <w:t>№</w:t>
      </w:r>
      <w:r>
        <w:rPr>
          <w:color w:val="000000"/>
        </w:rPr>
        <w:tab/>
      </w:r>
      <w:r>
        <w:rPr>
          <w:color w:val="000000"/>
          <w:spacing w:val="-3"/>
        </w:rPr>
        <w:t>, выданное</w:t>
      </w:r>
      <w:r>
        <w:rPr>
          <w:color w:val="000000"/>
        </w:rPr>
        <w:tab/>
        <w:t>«</w:t>
      </w:r>
      <w:r>
        <w:rPr>
          <w:color w:val="000000"/>
        </w:rPr>
        <w:tab/>
        <w:t>»</w:t>
      </w:r>
      <w:r>
        <w:rPr>
          <w:color w:val="000000"/>
        </w:rPr>
        <w:tab/>
      </w:r>
      <w:r>
        <w:rPr>
          <w:color w:val="000000"/>
          <w:spacing w:val="-10"/>
        </w:rPr>
        <w:t>г.,</w:t>
      </w:r>
    </w:p>
    <w:p w:rsidR="002066AB" w:rsidRDefault="002066AB" w:rsidP="002066AB">
      <w:pPr>
        <w:shd w:val="clear" w:color="auto" w:fill="FFFFFF"/>
        <w:tabs>
          <w:tab w:val="left" w:leader="underscore" w:pos="9720"/>
        </w:tabs>
        <w:ind w:left="24"/>
      </w:pPr>
      <w:r>
        <w:rPr>
          <w:color w:val="000000"/>
          <w:spacing w:val="-3"/>
        </w:rPr>
        <w:t>проживаю по адресу:</w:t>
      </w:r>
      <w:r>
        <w:rPr>
          <w:color w:val="000000"/>
        </w:rPr>
        <w:tab/>
      </w:r>
    </w:p>
    <w:p w:rsidR="002066AB" w:rsidRDefault="002066AB" w:rsidP="002066AB">
      <w:pPr>
        <w:shd w:val="clear" w:color="auto" w:fill="FFFFFF"/>
        <w:ind w:left="3067"/>
      </w:pPr>
      <w:r>
        <w:rPr>
          <w:color w:val="000000"/>
          <w:spacing w:val="-1"/>
          <w:sz w:val="24"/>
          <w:szCs w:val="24"/>
        </w:rPr>
        <w:t>(индекс, адрес регистрации, адрес фактического проживания)</w:t>
      </w:r>
    </w:p>
    <w:p w:rsidR="002066AB" w:rsidRDefault="00AD7EB9" w:rsidP="002066AB">
      <w:pPr>
        <w:shd w:val="clear" w:color="auto" w:fill="FFFFFF"/>
        <w:spacing w:before="322" w:line="322" w:lineRule="exact"/>
        <w:ind w:left="24" w:right="259"/>
        <w:jc w:val="both"/>
      </w:pPr>
      <w:r>
        <w:rPr>
          <w:noProof/>
        </w:rPr>
        <w:pict>
          <v:line id="_x0000_s1194" style="position:absolute;left:0;text-align:left;z-index:251674624" from=".5pt,14.9pt" to="481.95pt,14.9pt" o:allowincell="f" strokeweight=".25pt"/>
        </w:pict>
      </w:r>
      <w:r w:rsidR="002066AB">
        <w:rPr>
          <w:color w:val="000000"/>
        </w:rPr>
        <w:t xml:space="preserve">и членов моей семьи - граждан Российской Федерации на учет в качестве </w:t>
      </w:r>
      <w:r w:rsidR="002066AB">
        <w:rPr>
          <w:color w:val="000000"/>
          <w:spacing w:val="-1"/>
        </w:rPr>
        <w:t xml:space="preserve">нуждающихся в жилом помещении, предоставляемом по договору социального </w:t>
      </w:r>
      <w:r w:rsidR="002066AB">
        <w:rPr>
          <w:color w:val="000000"/>
          <w:spacing w:val="-6"/>
        </w:rPr>
        <w:t>найма.</w:t>
      </w:r>
    </w:p>
    <w:p w:rsidR="002066AB" w:rsidRDefault="002066AB" w:rsidP="002066AB">
      <w:pPr>
        <w:shd w:val="clear" w:color="auto" w:fill="FFFFFF"/>
        <w:tabs>
          <w:tab w:val="left" w:leader="underscore" w:pos="2933"/>
        </w:tabs>
        <w:spacing w:line="322" w:lineRule="exact"/>
        <w:ind w:left="24"/>
      </w:pPr>
      <w:r>
        <w:rPr>
          <w:color w:val="000000"/>
          <w:spacing w:val="-2"/>
        </w:rPr>
        <w:t>Состав семьи</w:t>
      </w:r>
      <w:r>
        <w:rPr>
          <w:color w:val="000000"/>
        </w:rPr>
        <w:tab/>
      </w:r>
      <w:r>
        <w:rPr>
          <w:color w:val="000000"/>
          <w:spacing w:val="-4"/>
        </w:rPr>
        <w:t>человек:</w:t>
      </w:r>
    </w:p>
    <w:p w:rsidR="002066AB" w:rsidRDefault="002066AB" w:rsidP="002066AB">
      <w:pPr>
        <w:shd w:val="clear" w:color="auto" w:fill="FFFFFF"/>
        <w:tabs>
          <w:tab w:val="left" w:leader="underscore" w:pos="6821"/>
          <w:tab w:val="left" w:leader="underscore" w:pos="7445"/>
          <w:tab w:val="left" w:leader="underscore" w:pos="9394"/>
        </w:tabs>
        <w:spacing w:line="322" w:lineRule="exact"/>
        <w:ind w:left="19"/>
      </w:pPr>
      <w:r>
        <w:rPr>
          <w:color w:val="000000"/>
          <w:spacing w:val="-2"/>
        </w:rPr>
        <w:t>супруга (супруг)</w:t>
      </w:r>
      <w:r>
        <w:rPr>
          <w:color w:val="000000"/>
        </w:rPr>
        <w:tab/>
        <w:t>«</w:t>
      </w:r>
      <w:r>
        <w:rPr>
          <w:color w:val="000000"/>
        </w:rPr>
        <w:tab/>
        <w:t>»</w:t>
      </w:r>
      <w:r>
        <w:rPr>
          <w:color w:val="000000"/>
        </w:rPr>
        <w:tab/>
      </w:r>
      <w:r>
        <w:rPr>
          <w:color w:val="000000"/>
          <w:spacing w:val="-10"/>
        </w:rPr>
        <w:t>г.,</w:t>
      </w:r>
    </w:p>
    <w:p w:rsidR="002066AB" w:rsidRDefault="002066AB" w:rsidP="002066AB">
      <w:pPr>
        <w:shd w:val="clear" w:color="auto" w:fill="FFFFFF"/>
        <w:spacing w:line="317" w:lineRule="exact"/>
        <w:ind w:left="3250"/>
      </w:pPr>
      <w:r>
        <w:rPr>
          <w:color w:val="000000"/>
          <w:spacing w:val="-1"/>
          <w:sz w:val="24"/>
          <w:szCs w:val="24"/>
        </w:rPr>
        <w:t>(Ф.И.О., дата рождения)</w:t>
      </w:r>
    </w:p>
    <w:p w:rsidR="002066AB" w:rsidRDefault="002066AB" w:rsidP="002066AB">
      <w:pPr>
        <w:shd w:val="clear" w:color="auto" w:fill="FFFFFF"/>
        <w:tabs>
          <w:tab w:val="left" w:leader="underscore" w:pos="2957"/>
          <w:tab w:val="left" w:leader="underscore" w:pos="4483"/>
          <w:tab w:val="left" w:leader="underscore" w:pos="9667"/>
        </w:tabs>
        <w:spacing w:line="317" w:lineRule="exact"/>
        <w:ind w:left="29"/>
      </w:pPr>
      <w:r>
        <w:rPr>
          <w:color w:val="000000"/>
          <w:spacing w:val="-2"/>
        </w:rPr>
        <w:t>паспорт: серия</w:t>
      </w:r>
      <w:r>
        <w:rPr>
          <w:color w:val="000000"/>
        </w:rPr>
        <w:tab/>
        <w:t>№</w:t>
      </w:r>
      <w:r>
        <w:rPr>
          <w:color w:val="000000"/>
        </w:rPr>
        <w:tab/>
      </w:r>
      <w:r>
        <w:rPr>
          <w:color w:val="000000"/>
          <w:spacing w:val="-3"/>
        </w:rPr>
        <w:t>, выданный</w:t>
      </w:r>
      <w:r>
        <w:rPr>
          <w:color w:val="000000"/>
        </w:rPr>
        <w:tab/>
      </w:r>
    </w:p>
    <w:p w:rsidR="002066AB" w:rsidRDefault="002066AB" w:rsidP="00A46E19">
      <w:pPr>
        <w:shd w:val="clear" w:color="auto" w:fill="FFFFFF"/>
        <w:tabs>
          <w:tab w:val="left" w:leader="underscore" w:pos="710"/>
          <w:tab w:val="left" w:leader="underscore" w:pos="2842"/>
          <w:tab w:val="left" w:leader="underscore" w:pos="9720"/>
        </w:tabs>
        <w:spacing w:line="276" w:lineRule="auto"/>
        <w:ind w:left="24"/>
      </w:pPr>
      <w:r>
        <w:rPr>
          <w:color w:val="000000"/>
        </w:rPr>
        <w:t>«</w:t>
      </w:r>
      <w:r>
        <w:rPr>
          <w:color w:val="000000"/>
        </w:rPr>
        <w:tab/>
        <w:t>»</w:t>
      </w:r>
      <w:r>
        <w:rPr>
          <w:color w:val="000000"/>
        </w:rPr>
        <w:tab/>
      </w:r>
      <w:r>
        <w:rPr>
          <w:color w:val="000000"/>
          <w:spacing w:val="1"/>
        </w:rPr>
        <w:t>г., проживает по адресу:</w:t>
      </w:r>
      <w:r>
        <w:rPr>
          <w:color w:val="000000"/>
        </w:rPr>
        <w:tab/>
      </w:r>
    </w:p>
    <w:p w:rsidR="002066AB" w:rsidRDefault="002066AB" w:rsidP="00A46E19">
      <w:pPr>
        <w:shd w:val="clear" w:color="auto" w:fill="FFFFFF"/>
        <w:spacing w:before="643" w:line="276" w:lineRule="auto"/>
        <w:ind w:left="1718"/>
      </w:pPr>
      <w:r>
        <w:rPr>
          <w:color w:val="000000"/>
          <w:spacing w:val="-1"/>
          <w:sz w:val="24"/>
          <w:szCs w:val="24"/>
        </w:rPr>
        <w:t>(индекс, адрес регистрации, адрес фактического проживания)</w:t>
      </w:r>
    </w:p>
    <w:p w:rsidR="002066AB" w:rsidRDefault="002066AB" w:rsidP="002066AB">
      <w:pPr>
        <w:shd w:val="clear" w:color="auto" w:fill="FFFFFF"/>
        <w:tabs>
          <w:tab w:val="left" w:leader="underscore" w:pos="6864"/>
          <w:tab w:val="left" w:leader="underscore" w:pos="7426"/>
          <w:tab w:val="left" w:leader="underscore" w:pos="9370"/>
        </w:tabs>
        <w:ind w:left="19"/>
      </w:pPr>
      <w:r>
        <w:rPr>
          <w:color w:val="000000"/>
          <w:spacing w:val="-2"/>
        </w:rPr>
        <w:t>дети: 1)</w:t>
      </w:r>
      <w:r>
        <w:rPr>
          <w:color w:val="000000"/>
        </w:rPr>
        <w:tab/>
        <w:t>«</w:t>
      </w:r>
      <w:r>
        <w:rPr>
          <w:color w:val="000000"/>
        </w:rPr>
        <w:tab/>
        <w:t>»</w:t>
      </w:r>
      <w:r>
        <w:rPr>
          <w:color w:val="000000"/>
        </w:rPr>
        <w:tab/>
      </w:r>
      <w:r>
        <w:rPr>
          <w:color w:val="000000"/>
          <w:spacing w:val="-11"/>
        </w:rPr>
        <w:t>г.,</w:t>
      </w:r>
    </w:p>
    <w:p w:rsidR="002066AB" w:rsidRDefault="002066AB" w:rsidP="002066AB">
      <w:pPr>
        <w:shd w:val="clear" w:color="auto" w:fill="FFFFFF"/>
        <w:ind w:left="2472"/>
      </w:pPr>
      <w:r>
        <w:rPr>
          <w:color w:val="000000"/>
          <w:spacing w:val="-1"/>
          <w:sz w:val="24"/>
          <w:szCs w:val="24"/>
        </w:rPr>
        <w:t>(Ф.И.О., дата рождения)</w:t>
      </w:r>
    </w:p>
    <w:p w:rsidR="002066AB" w:rsidRDefault="002066AB" w:rsidP="002066AB">
      <w:pPr>
        <w:shd w:val="clear" w:color="auto" w:fill="FFFFFF"/>
        <w:tabs>
          <w:tab w:val="left" w:leader="underscore" w:pos="6917"/>
          <w:tab w:val="left" w:leader="underscore" w:pos="9115"/>
        </w:tabs>
        <w:spacing w:line="322" w:lineRule="exact"/>
      </w:pPr>
      <w:r>
        <w:rPr>
          <w:color w:val="000000"/>
        </w:rPr>
        <w:t>паспорт (свидетельство о рождении): серия</w:t>
      </w:r>
      <w:r>
        <w:rPr>
          <w:color w:val="000000"/>
        </w:rPr>
        <w:tab/>
        <w:t>№</w:t>
      </w:r>
      <w:r>
        <w:rPr>
          <w:color w:val="000000"/>
        </w:rPr>
        <w:tab/>
      </w:r>
    </w:p>
    <w:p w:rsidR="002066AB" w:rsidRDefault="002066AB" w:rsidP="002066AB">
      <w:pPr>
        <w:shd w:val="clear" w:color="auto" w:fill="FFFFFF"/>
        <w:tabs>
          <w:tab w:val="left" w:leader="underscore" w:pos="6168"/>
          <w:tab w:val="left" w:leader="underscore" w:pos="6658"/>
          <w:tab w:val="left" w:leader="underscore" w:pos="8827"/>
        </w:tabs>
        <w:spacing w:line="322" w:lineRule="exact"/>
        <w:ind w:left="5"/>
      </w:pPr>
      <w:r>
        <w:rPr>
          <w:color w:val="000000"/>
          <w:spacing w:val="-4"/>
        </w:rPr>
        <w:lastRenderedPageBreak/>
        <w:t>выданный</w:t>
      </w:r>
      <w:r>
        <w:rPr>
          <w:color w:val="000000"/>
        </w:rPr>
        <w:tab/>
        <w:t>«</w:t>
      </w:r>
      <w:r>
        <w:rPr>
          <w:color w:val="000000"/>
        </w:rPr>
        <w:tab/>
        <w:t>»</w:t>
      </w:r>
      <w:r>
        <w:rPr>
          <w:color w:val="000000"/>
        </w:rPr>
        <w:tab/>
      </w:r>
      <w:r>
        <w:rPr>
          <w:color w:val="000000"/>
          <w:spacing w:val="-11"/>
        </w:rPr>
        <w:t>г.,</w:t>
      </w:r>
    </w:p>
    <w:p w:rsidR="002066AB" w:rsidRDefault="002066AB" w:rsidP="002066AB">
      <w:pPr>
        <w:shd w:val="clear" w:color="auto" w:fill="FFFFFF"/>
        <w:tabs>
          <w:tab w:val="left" w:leader="underscore" w:pos="9269"/>
        </w:tabs>
        <w:spacing w:line="322" w:lineRule="exact"/>
      </w:pPr>
      <w:r>
        <w:rPr>
          <w:color w:val="000000"/>
          <w:spacing w:val="-2"/>
        </w:rPr>
        <w:t>проживает по адресу:</w:t>
      </w:r>
      <w:r>
        <w:rPr>
          <w:color w:val="000000"/>
        </w:rPr>
        <w:tab/>
      </w:r>
    </w:p>
    <w:p w:rsidR="002066AB" w:rsidRDefault="002066AB" w:rsidP="002066AB">
      <w:pPr>
        <w:shd w:val="clear" w:color="auto" w:fill="FFFFFF"/>
        <w:ind w:left="3106"/>
      </w:pPr>
      <w:r>
        <w:rPr>
          <w:color w:val="000000"/>
          <w:spacing w:val="-1"/>
          <w:sz w:val="24"/>
          <w:szCs w:val="24"/>
        </w:rPr>
        <w:t>(индекс, адрес регистрации, адрес фактического проживания)</w:t>
      </w:r>
    </w:p>
    <w:p w:rsidR="002066AB" w:rsidRDefault="002066AB" w:rsidP="002066AB">
      <w:pPr>
        <w:shd w:val="clear" w:color="auto" w:fill="FFFFFF"/>
        <w:tabs>
          <w:tab w:val="left" w:leader="underscore" w:pos="6854"/>
          <w:tab w:val="left" w:leader="underscore" w:pos="7411"/>
          <w:tab w:val="left" w:leader="underscore" w:pos="9360"/>
        </w:tabs>
        <w:spacing w:before="14"/>
      </w:pPr>
      <w:r>
        <w:rPr>
          <w:color w:val="000000"/>
          <w:spacing w:val="-3"/>
          <w:sz w:val="26"/>
          <w:szCs w:val="26"/>
        </w:rPr>
        <w:t>2)</w:t>
      </w:r>
      <w:r>
        <w:rPr>
          <w:color w:val="000000"/>
          <w:sz w:val="26"/>
          <w:szCs w:val="26"/>
        </w:rPr>
        <w:tab/>
        <w:t>«</w:t>
      </w:r>
      <w:r>
        <w:rPr>
          <w:color w:val="000000"/>
          <w:sz w:val="26"/>
          <w:szCs w:val="26"/>
        </w:rPr>
        <w:tab/>
        <w:t>»</w:t>
      </w:r>
      <w:r>
        <w:rPr>
          <w:color w:val="000000"/>
          <w:sz w:val="26"/>
          <w:szCs w:val="26"/>
        </w:rPr>
        <w:tab/>
      </w:r>
      <w:r>
        <w:rPr>
          <w:color w:val="000000"/>
          <w:spacing w:val="-7"/>
          <w:sz w:val="26"/>
          <w:szCs w:val="26"/>
        </w:rPr>
        <w:t>г.,</w:t>
      </w:r>
    </w:p>
    <w:p w:rsidR="002066AB" w:rsidRDefault="002066AB" w:rsidP="002066AB">
      <w:pPr>
        <w:shd w:val="clear" w:color="auto" w:fill="FFFFFF"/>
        <w:spacing w:line="317" w:lineRule="exact"/>
        <w:ind w:left="1973"/>
      </w:pPr>
      <w:r>
        <w:rPr>
          <w:color w:val="000000"/>
          <w:spacing w:val="-1"/>
          <w:sz w:val="24"/>
          <w:szCs w:val="24"/>
        </w:rPr>
        <w:t>(Ф.И.О., дата рождения)</w:t>
      </w:r>
    </w:p>
    <w:p w:rsidR="002066AB" w:rsidRDefault="002066AB" w:rsidP="002066AB">
      <w:pPr>
        <w:shd w:val="clear" w:color="auto" w:fill="FFFFFF"/>
        <w:tabs>
          <w:tab w:val="left" w:leader="underscore" w:pos="6845"/>
          <w:tab w:val="left" w:leader="underscore" w:pos="9629"/>
        </w:tabs>
        <w:spacing w:line="317" w:lineRule="exact"/>
        <w:ind w:left="10"/>
      </w:pPr>
      <w:r>
        <w:rPr>
          <w:color w:val="000000"/>
          <w:spacing w:val="-2"/>
        </w:rPr>
        <w:t>паспорт (свидетельство о рождении): серия</w:t>
      </w:r>
      <w:r>
        <w:rPr>
          <w:color w:val="000000"/>
        </w:rPr>
        <w:tab/>
        <w:t>№</w:t>
      </w:r>
      <w:r w:rsidR="004470DF">
        <w:rPr>
          <w:color w:val="000000"/>
        </w:rPr>
        <w:t>________________</w:t>
      </w:r>
      <w:r>
        <w:rPr>
          <w:color w:val="000000"/>
        </w:rPr>
        <w:t>,</w:t>
      </w:r>
    </w:p>
    <w:p w:rsidR="002066AB" w:rsidRDefault="002066AB" w:rsidP="002066AB">
      <w:pPr>
        <w:shd w:val="clear" w:color="auto" w:fill="FFFFFF"/>
        <w:tabs>
          <w:tab w:val="left" w:leader="underscore" w:pos="7008"/>
          <w:tab w:val="left" w:leader="underscore" w:pos="7426"/>
          <w:tab w:val="left" w:leader="underscore" w:pos="9360"/>
        </w:tabs>
        <w:spacing w:line="317" w:lineRule="exact"/>
        <w:ind w:left="10"/>
      </w:pPr>
      <w:r>
        <w:rPr>
          <w:color w:val="000000"/>
          <w:spacing w:val="-4"/>
        </w:rPr>
        <w:t>выданный</w:t>
      </w:r>
      <w:r>
        <w:rPr>
          <w:color w:val="000000"/>
        </w:rPr>
        <w:tab/>
        <w:t>«</w:t>
      </w:r>
      <w:r>
        <w:rPr>
          <w:color w:val="000000"/>
        </w:rPr>
        <w:tab/>
        <w:t>»</w:t>
      </w:r>
      <w:r>
        <w:rPr>
          <w:color w:val="000000"/>
        </w:rPr>
        <w:tab/>
      </w:r>
      <w:r>
        <w:rPr>
          <w:color w:val="000000"/>
          <w:spacing w:val="-13"/>
        </w:rPr>
        <w:t>г.,</w:t>
      </w:r>
    </w:p>
    <w:p w:rsidR="002066AB" w:rsidRDefault="002066AB" w:rsidP="002066AB">
      <w:pPr>
        <w:shd w:val="clear" w:color="auto" w:fill="FFFFFF"/>
        <w:tabs>
          <w:tab w:val="left" w:leader="underscore" w:pos="9610"/>
        </w:tabs>
        <w:spacing w:line="317" w:lineRule="exact"/>
        <w:ind w:left="14"/>
      </w:pPr>
      <w:r>
        <w:rPr>
          <w:color w:val="000000"/>
          <w:spacing w:val="-2"/>
        </w:rPr>
        <w:t>проживает по адресу:</w:t>
      </w:r>
      <w:r w:rsidR="004470DF">
        <w:rPr>
          <w:color w:val="000000"/>
        </w:rPr>
        <w:t>__________________________________________________</w:t>
      </w:r>
      <w:r>
        <w:rPr>
          <w:color w:val="000000"/>
        </w:rPr>
        <w:t>;</w:t>
      </w:r>
    </w:p>
    <w:p w:rsidR="002066AB" w:rsidRDefault="002066AB" w:rsidP="002066AB">
      <w:pPr>
        <w:shd w:val="clear" w:color="auto" w:fill="FFFFFF"/>
        <w:ind w:left="2938"/>
      </w:pPr>
      <w:r>
        <w:rPr>
          <w:color w:val="000000"/>
          <w:spacing w:val="-1"/>
          <w:sz w:val="24"/>
          <w:szCs w:val="24"/>
        </w:rPr>
        <w:t>(индекс, адрес регистрации, адрес фактического проживания)</w:t>
      </w:r>
    </w:p>
    <w:p w:rsidR="002066AB" w:rsidRDefault="002066AB" w:rsidP="002066AB">
      <w:pPr>
        <w:shd w:val="clear" w:color="auto" w:fill="FFFFFF"/>
        <w:tabs>
          <w:tab w:val="left" w:leader="underscore" w:pos="6307"/>
          <w:tab w:val="left" w:leader="underscore" w:pos="6931"/>
          <w:tab w:val="left" w:leader="underscore" w:pos="9437"/>
        </w:tabs>
        <w:ind w:left="5"/>
      </w:pPr>
      <w:r>
        <w:rPr>
          <w:color w:val="000000"/>
          <w:spacing w:val="-9"/>
        </w:rPr>
        <w:t>3)</w:t>
      </w:r>
      <w:r>
        <w:rPr>
          <w:color w:val="000000"/>
        </w:rPr>
        <w:tab/>
        <w:t>«</w:t>
      </w:r>
      <w:r>
        <w:rPr>
          <w:color w:val="000000"/>
        </w:rPr>
        <w:tab/>
        <w:t>»</w:t>
      </w:r>
      <w:r>
        <w:rPr>
          <w:color w:val="000000"/>
        </w:rPr>
        <w:tab/>
      </w:r>
      <w:r>
        <w:rPr>
          <w:color w:val="000000"/>
          <w:spacing w:val="-10"/>
        </w:rPr>
        <w:t>г.,</w:t>
      </w:r>
    </w:p>
    <w:p w:rsidR="002066AB" w:rsidRDefault="002066AB" w:rsidP="002066AB">
      <w:pPr>
        <w:shd w:val="clear" w:color="auto" w:fill="FFFFFF"/>
        <w:spacing w:line="317" w:lineRule="exact"/>
        <w:ind w:left="1738"/>
      </w:pPr>
      <w:r>
        <w:rPr>
          <w:color w:val="000000"/>
          <w:spacing w:val="-1"/>
          <w:sz w:val="24"/>
          <w:szCs w:val="24"/>
        </w:rPr>
        <w:t>(Ф.И.О., дата рождения)</w:t>
      </w:r>
    </w:p>
    <w:p w:rsidR="002066AB" w:rsidRDefault="002066AB" w:rsidP="002066AB">
      <w:pPr>
        <w:shd w:val="clear" w:color="auto" w:fill="FFFFFF"/>
        <w:tabs>
          <w:tab w:val="left" w:leader="underscore" w:pos="6989"/>
          <w:tab w:val="left" w:leader="underscore" w:pos="9638"/>
        </w:tabs>
        <w:spacing w:line="317" w:lineRule="exact"/>
        <w:ind w:left="5"/>
      </w:pPr>
      <w:r>
        <w:rPr>
          <w:color w:val="000000"/>
        </w:rPr>
        <w:t>паспорт (свидетельство о рождении): серия</w:t>
      </w:r>
      <w:r>
        <w:rPr>
          <w:color w:val="000000"/>
        </w:rPr>
        <w:tab/>
        <w:t>№</w:t>
      </w:r>
      <w:r>
        <w:rPr>
          <w:color w:val="000000"/>
        </w:rPr>
        <w:tab/>
        <w:t>,</w:t>
      </w:r>
    </w:p>
    <w:p w:rsidR="002066AB" w:rsidRDefault="002066AB" w:rsidP="002066AB">
      <w:pPr>
        <w:shd w:val="clear" w:color="auto" w:fill="FFFFFF"/>
        <w:tabs>
          <w:tab w:val="left" w:leader="underscore" w:pos="7013"/>
          <w:tab w:val="left" w:leader="underscore" w:pos="7507"/>
          <w:tab w:val="left" w:leader="underscore" w:pos="9307"/>
        </w:tabs>
        <w:spacing w:line="317" w:lineRule="exact"/>
        <w:ind w:left="10"/>
      </w:pPr>
      <w:r>
        <w:rPr>
          <w:color w:val="000000"/>
          <w:spacing w:val="-3"/>
        </w:rPr>
        <w:t>выданный</w:t>
      </w:r>
      <w:r>
        <w:rPr>
          <w:color w:val="000000"/>
        </w:rPr>
        <w:tab/>
        <w:t>«</w:t>
      </w:r>
      <w:r>
        <w:rPr>
          <w:color w:val="000000"/>
        </w:rPr>
        <w:tab/>
        <w:t>»</w:t>
      </w:r>
      <w:r>
        <w:rPr>
          <w:color w:val="000000"/>
        </w:rPr>
        <w:tab/>
      </w:r>
      <w:r>
        <w:rPr>
          <w:color w:val="000000"/>
          <w:spacing w:val="-11"/>
        </w:rPr>
        <w:t>г.,</w:t>
      </w:r>
    </w:p>
    <w:p w:rsidR="002066AB" w:rsidRDefault="002066AB" w:rsidP="002066AB">
      <w:pPr>
        <w:shd w:val="clear" w:color="auto" w:fill="FFFFFF"/>
        <w:tabs>
          <w:tab w:val="left" w:leader="underscore" w:pos="9610"/>
        </w:tabs>
        <w:spacing w:line="317" w:lineRule="exact"/>
        <w:ind w:left="10"/>
      </w:pPr>
      <w:r>
        <w:rPr>
          <w:color w:val="000000"/>
          <w:spacing w:val="-2"/>
        </w:rPr>
        <w:t>проживает по адресу:</w:t>
      </w:r>
      <w:r w:rsidR="004470DF">
        <w:rPr>
          <w:color w:val="000000"/>
        </w:rPr>
        <w:t>__________________________________________________</w:t>
      </w:r>
      <w:r>
        <w:rPr>
          <w:color w:val="000000"/>
        </w:rPr>
        <w:t>.</w:t>
      </w:r>
    </w:p>
    <w:p w:rsidR="002066AB" w:rsidRDefault="002066AB" w:rsidP="002066AB">
      <w:pPr>
        <w:shd w:val="clear" w:color="auto" w:fill="FFFFFF"/>
        <w:spacing w:line="317" w:lineRule="exact"/>
        <w:ind w:left="10" w:firstLine="2928"/>
      </w:pPr>
      <w:r>
        <w:rPr>
          <w:color w:val="000000"/>
          <w:spacing w:val="-1"/>
          <w:sz w:val="24"/>
          <w:szCs w:val="24"/>
        </w:rPr>
        <w:t xml:space="preserve">(индекс, адрес регистрации, адрес фактического проживания) </w:t>
      </w:r>
      <w:r>
        <w:rPr>
          <w:color w:val="000000"/>
          <w:spacing w:val="-3"/>
        </w:rPr>
        <w:t>Кроме   того,   в   состав   моей   семьи   также   включены   граждане   Российской</w:t>
      </w:r>
    </w:p>
    <w:p w:rsidR="002066AB" w:rsidRDefault="002066AB" w:rsidP="002066AB">
      <w:pPr>
        <w:shd w:val="clear" w:color="auto" w:fill="FFFFFF"/>
        <w:tabs>
          <w:tab w:val="left" w:leader="underscore" w:pos="7061"/>
          <w:tab w:val="left" w:leader="underscore" w:pos="7690"/>
          <w:tab w:val="left" w:leader="underscore" w:pos="9360"/>
        </w:tabs>
        <w:spacing w:line="317" w:lineRule="exact"/>
        <w:ind w:left="10"/>
      </w:pPr>
      <w:r>
        <w:rPr>
          <w:color w:val="000000"/>
          <w:spacing w:val="-4"/>
        </w:rPr>
        <w:t>Федерации:</w:t>
      </w:r>
      <w:r>
        <w:rPr>
          <w:color w:val="000000"/>
        </w:rPr>
        <w:tab/>
        <w:t>«</w:t>
      </w:r>
      <w:r>
        <w:rPr>
          <w:color w:val="000000"/>
        </w:rPr>
        <w:tab/>
        <w:t>»</w:t>
      </w:r>
      <w:r>
        <w:rPr>
          <w:color w:val="000000"/>
        </w:rPr>
        <w:tab/>
      </w:r>
      <w:r>
        <w:rPr>
          <w:color w:val="000000"/>
          <w:spacing w:val="-8"/>
        </w:rPr>
        <w:t>г.,</w:t>
      </w:r>
    </w:p>
    <w:p w:rsidR="002066AB" w:rsidRDefault="002066AB" w:rsidP="002066AB">
      <w:pPr>
        <w:shd w:val="clear" w:color="auto" w:fill="FFFFFF"/>
        <w:ind w:left="2525"/>
      </w:pPr>
      <w:r>
        <w:rPr>
          <w:color w:val="000000"/>
          <w:spacing w:val="-1"/>
          <w:sz w:val="24"/>
          <w:szCs w:val="24"/>
        </w:rPr>
        <w:t>(Ф.И.О., дата рождения)</w:t>
      </w:r>
    </w:p>
    <w:p w:rsidR="002066AB" w:rsidRDefault="00AD7EB9" w:rsidP="002066AB">
      <w:pPr>
        <w:shd w:val="clear" w:color="auto" w:fill="FFFFFF"/>
        <w:tabs>
          <w:tab w:val="left" w:leader="underscore" w:pos="6998"/>
          <w:tab w:val="left" w:leader="underscore" w:pos="9653"/>
        </w:tabs>
        <w:spacing w:before="293" w:line="312" w:lineRule="exact"/>
        <w:ind w:left="19" w:firstLine="1862"/>
      </w:pPr>
      <w:r>
        <w:rPr>
          <w:noProof/>
        </w:rPr>
        <w:pict>
          <v:line id="_x0000_s1195" style="position:absolute;left:0;text-align:left;z-index:251675648" from=".25pt,14.65pt" to="474.95pt,14.65pt" o:allowincell="f" strokeweight=".5pt"/>
        </w:pict>
      </w:r>
      <w:r w:rsidR="002066AB">
        <w:rPr>
          <w:color w:val="000000"/>
          <w:spacing w:val="-1"/>
          <w:sz w:val="24"/>
          <w:szCs w:val="24"/>
        </w:rPr>
        <w:t>(родственный статус, основание признания членом семьи)</w:t>
      </w:r>
      <w:r w:rsidR="002066AB">
        <w:rPr>
          <w:color w:val="000000"/>
          <w:spacing w:val="-1"/>
          <w:sz w:val="24"/>
          <w:szCs w:val="24"/>
        </w:rPr>
        <w:br/>
      </w:r>
      <w:r w:rsidR="002066AB">
        <w:rPr>
          <w:color w:val="000000"/>
          <w:spacing w:val="-2"/>
        </w:rPr>
        <w:t>паспорт (свидетельство о рождении): серия</w:t>
      </w:r>
      <w:r w:rsidR="002066AB">
        <w:rPr>
          <w:color w:val="000000"/>
        </w:rPr>
        <w:tab/>
        <w:t>№</w:t>
      </w:r>
      <w:r w:rsidR="002066AB">
        <w:rPr>
          <w:color w:val="000000"/>
        </w:rPr>
        <w:tab/>
        <w:t>,</w:t>
      </w:r>
    </w:p>
    <w:p w:rsidR="002066AB" w:rsidRDefault="002066AB" w:rsidP="002066AB">
      <w:pPr>
        <w:shd w:val="clear" w:color="auto" w:fill="FFFFFF"/>
        <w:tabs>
          <w:tab w:val="left" w:leader="underscore" w:pos="7166"/>
          <w:tab w:val="left" w:leader="underscore" w:pos="7656"/>
          <w:tab w:val="left" w:leader="underscore" w:pos="9322"/>
        </w:tabs>
        <w:ind w:left="24"/>
      </w:pPr>
      <w:r>
        <w:rPr>
          <w:color w:val="000000"/>
          <w:spacing w:val="-4"/>
        </w:rPr>
        <w:t>выданный</w:t>
      </w:r>
      <w:r>
        <w:rPr>
          <w:color w:val="000000"/>
        </w:rPr>
        <w:tab/>
        <w:t>«</w:t>
      </w:r>
      <w:r>
        <w:rPr>
          <w:color w:val="000000"/>
        </w:rPr>
        <w:tab/>
        <w:t>»</w:t>
      </w:r>
      <w:r>
        <w:rPr>
          <w:color w:val="000000"/>
        </w:rPr>
        <w:tab/>
      </w:r>
      <w:r>
        <w:rPr>
          <w:color w:val="000000"/>
          <w:spacing w:val="-8"/>
        </w:rPr>
        <w:t>г.,</w:t>
      </w:r>
    </w:p>
    <w:p w:rsidR="002066AB" w:rsidRDefault="002066AB" w:rsidP="002066AB">
      <w:pPr>
        <w:shd w:val="clear" w:color="auto" w:fill="FFFFFF"/>
        <w:tabs>
          <w:tab w:val="left" w:leader="underscore" w:pos="9624"/>
        </w:tabs>
        <w:ind w:left="38"/>
      </w:pPr>
      <w:r>
        <w:rPr>
          <w:color w:val="000000"/>
          <w:spacing w:val="-3"/>
        </w:rPr>
        <w:t>проживает по адресу:</w:t>
      </w:r>
      <w:r w:rsidR="004470DF">
        <w:rPr>
          <w:color w:val="000000"/>
          <w:spacing w:val="-3"/>
        </w:rPr>
        <w:t>___________________________________________________</w:t>
      </w:r>
      <w:r>
        <w:rPr>
          <w:color w:val="000000"/>
        </w:rPr>
        <w:t>.</w:t>
      </w:r>
    </w:p>
    <w:p w:rsidR="002066AB" w:rsidRDefault="002066AB" w:rsidP="002066AB">
      <w:pPr>
        <w:shd w:val="clear" w:color="auto" w:fill="FFFFFF"/>
        <w:ind w:left="2890"/>
      </w:pPr>
      <w:r>
        <w:rPr>
          <w:color w:val="000000"/>
          <w:spacing w:val="-1"/>
          <w:sz w:val="24"/>
          <w:szCs w:val="24"/>
        </w:rPr>
        <w:t>(индекс, адрес регистрации, адрес фактического проживания)</w:t>
      </w:r>
    </w:p>
    <w:p w:rsidR="002066AB" w:rsidRDefault="002066AB" w:rsidP="002066A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_____________________________ не имеем (имеем).</w:t>
      </w:r>
    </w:p>
    <w:p w:rsidR="002066AB" w:rsidRDefault="002066AB" w:rsidP="002066AB">
      <w:pPr>
        <w:pStyle w:val="ConsPlusNonformat"/>
        <w:widowControl/>
        <w:rPr>
          <w:rFonts w:ascii="Times New Roman" w:hAnsi="Times New Roman" w:cs="Times New Roman"/>
          <w:sz w:val="28"/>
          <w:szCs w:val="28"/>
        </w:rPr>
      </w:pPr>
      <w:r>
        <w:rPr>
          <w:rFonts w:ascii="Times New Roman" w:hAnsi="Times New Roman" w:cs="Times New Roman"/>
          <w:sz w:val="28"/>
          <w:szCs w:val="28"/>
        </w:rPr>
        <w:t>(собственности, найма, поднайма) (ненужное зачеркнуть)</w:t>
      </w:r>
    </w:p>
    <w:p w:rsidR="002066AB" w:rsidRPr="004A4FF0" w:rsidRDefault="002066AB" w:rsidP="002066AB">
      <w:pPr>
        <w:ind w:firstLine="540"/>
        <w:jc w:val="both"/>
        <w:rPr>
          <w:b/>
        </w:rPr>
      </w:pPr>
      <w:r w:rsidRPr="004A4FF0">
        <w:rPr>
          <w:b/>
        </w:rPr>
        <w:t>Обязуюсь каждые три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7 октября 2005 года N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2066AB" w:rsidRDefault="002066AB" w:rsidP="002066A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Обязуюсь в течение трех месяцев со дня обеспечения  меня  и  членов  моей</w:t>
      </w:r>
    </w:p>
    <w:p w:rsidR="002066AB" w:rsidRDefault="002066AB" w:rsidP="002066AB">
      <w:pPr>
        <w:pStyle w:val="ConsPlusNonformat"/>
        <w:widowControl/>
        <w:rPr>
          <w:rFonts w:ascii="Times New Roman" w:hAnsi="Times New Roman" w:cs="Times New Roman"/>
          <w:sz w:val="28"/>
          <w:szCs w:val="28"/>
        </w:rPr>
      </w:pPr>
      <w:r>
        <w:rPr>
          <w:rFonts w:ascii="Times New Roman" w:hAnsi="Times New Roman" w:cs="Times New Roman"/>
          <w:sz w:val="28"/>
          <w:szCs w:val="28"/>
        </w:rPr>
        <w:t>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 / оставить за собой  (органу местного самоуправления, собственнику и др.)</w:t>
      </w:r>
    </w:p>
    <w:p w:rsidR="002066AB" w:rsidRDefault="002066AB" w:rsidP="002066AB">
      <w:pPr>
        <w:pStyle w:val="ConsPlusNonformat"/>
        <w:widowControl/>
        <w:rPr>
          <w:rFonts w:ascii="Times New Roman" w:hAnsi="Times New Roman" w:cs="Times New Roman"/>
          <w:sz w:val="28"/>
          <w:szCs w:val="28"/>
        </w:rPr>
      </w:pPr>
      <w:r>
        <w:rPr>
          <w:rFonts w:ascii="Times New Roman" w:hAnsi="Times New Roman" w:cs="Times New Roman"/>
          <w:sz w:val="28"/>
          <w:szCs w:val="28"/>
        </w:rPr>
        <w:t>при условии обеспечения жильем с учетом имеющегося жилого помещения.</w:t>
      </w:r>
    </w:p>
    <w:p w:rsidR="002066AB" w:rsidRDefault="002066AB" w:rsidP="002066AB">
      <w:pPr>
        <w:pStyle w:val="ConsPlusNonformat"/>
        <w:widowControl/>
        <w:rPr>
          <w:rFonts w:ascii="Times New Roman" w:hAnsi="Times New Roman" w:cs="Times New Roman"/>
          <w:sz w:val="28"/>
          <w:szCs w:val="28"/>
        </w:rPr>
      </w:pPr>
      <w:r>
        <w:rPr>
          <w:rFonts w:ascii="Times New Roman" w:hAnsi="Times New Roman" w:cs="Times New Roman"/>
          <w:sz w:val="28"/>
          <w:szCs w:val="28"/>
        </w:rPr>
        <w:t>(ненужное зачеркнуть).</w:t>
      </w:r>
    </w:p>
    <w:p w:rsidR="00A46E19" w:rsidRDefault="00A46E19" w:rsidP="002066AB">
      <w:pPr>
        <w:pStyle w:val="ConsPlusNonformat"/>
        <w:widowControl/>
        <w:rPr>
          <w:rFonts w:ascii="Times New Roman" w:hAnsi="Times New Roman" w:cs="Times New Roman"/>
          <w:sz w:val="28"/>
          <w:szCs w:val="28"/>
        </w:rPr>
      </w:pPr>
    </w:p>
    <w:p w:rsidR="002066AB" w:rsidRDefault="002066AB" w:rsidP="002066AB">
      <w:pPr>
        <w:shd w:val="clear" w:color="auto" w:fill="FFFFFF"/>
        <w:tabs>
          <w:tab w:val="left" w:leader="underscore" w:pos="8981"/>
        </w:tabs>
        <w:spacing w:before="48"/>
        <w:ind w:left="62"/>
      </w:pPr>
      <w:r>
        <w:rPr>
          <w:color w:val="000000"/>
          <w:spacing w:val="-25"/>
        </w:rPr>
        <w:t>1)</w:t>
      </w:r>
      <w:r>
        <w:rPr>
          <w:color w:val="000000"/>
        </w:rPr>
        <w:tab/>
        <w:t>;</w:t>
      </w:r>
    </w:p>
    <w:p w:rsidR="002066AB" w:rsidRDefault="002066AB" w:rsidP="002066AB">
      <w:pPr>
        <w:shd w:val="clear" w:color="auto" w:fill="FFFFFF"/>
        <w:ind w:left="1469"/>
      </w:pPr>
      <w:r>
        <w:rPr>
          <w:color w:val="000000"/>
          <w:spacing w:val="-1"/>
          <w:sz w:val="24"/>
          <w:szCs w:val="24"/>
        </w:rPr>
        <w:t>(наименование и номер документа, кем и когда выдан)</w:t>
      </w:r>
    </w:p>
    <w:p w:rsidR="00A46E19" w:rsidRDefault="00A46E19" w:rsidP="00A46E19">
      <w:pPr>
        <w:shd w:val="clear" w:color="auto" w:fill="FFFFFF"/>
        <w:tabs>
          <w:tab w:val="left" w:leader="underscore" w:pos="8981"/>
        </w:tabs>
        <w:ind w:left="62"/>
      </w:pPr>
      <w:r>
        <w:rPr>
          <w:color w:val="000000"/>
          <w:spacing w:val="-25"/>
        </w:rPr>
        <w:t>2)</w:t>
      </w:r>
      <w:r>
        <w:rPr>
          <w:color w:val="000000"/>
        </w:rPr>
        <w:tab/>
        <w:t>;</w:t>
      </w:r>
    </w:p>
    <w:p w:rsidR="002066AB" w:rsidRDefault="00A46E19" w:rsidP="00A46E19">
      <w:pPr>
        <w:shd w:val="clear" w:color="auto" w:fill="FFFFFF"/>
        <w:tabs>
          <w:tab w:val="left" w:pos="9653"/>
        </w:tabs>
        <w:ind w:left="34" w:firstLine="1435"/>
      </w:pPr>
      <w:r>
        <w:rPr>
          <w:color w:val="000000"/>
          <w:spacing w:val="-1"/>
          <w:sz w:val="24"/>
          <w:szCs w:val="24"/>
        </w:rPr>
        <w:t xml:space="preserve"> </w:t>
      </w:r>
      <w:r w:rsidR="002066AB">
        <w:rPr>
          <w:color w:val="000000"/>
          <w:spacing w:val="-1"/>
          <w:sz w:val="24"/>
          <w:szCs w:val="24"/>
        </w:rPr>
        <w:t>(наименование и номер документа, кем и когда выдан)</w:t>
      </w:r>
      <w:r w:rsidR="002066AB">
        <w:rPr>
          <w:color w:val="000000"/>
          <w:spacing w:val="-1"/>
          <w:sz w:val="24"/>
          <w:szCs w:val="24"/>
        </w:rPr>
        <w:br/>
      </w:r>
      <w:r w:rsidR="002066AB">
        <w:rPr>
          <w:color w:val="000000"/>
          <w:spacing w:val="-9"/>
        </w:rPr>
        <w:t>3)___________________________________________________</w:t>
      </w:r>
      <w:r w:rsidR="002066AB">
        <w:rPr>
          <w:color w:val="000000"/>
        </w:rPr>
        <w:tab/>
      </w:r>
    </w:p>
    <w:p w:rsidR="002066AB" w:rsidRDefault="002066AB" w:rsidP="002066AB">
      <w:pPr>
        <w:shd w:val="clear" w:color="auto" w:fill="FFFFFF"/>
        <w:ind w:left="1435"/>
      </w:pPr>
      <w:r>
        <w:rPr>
          <w:color w:val="000000"/>
          <w:spacing w:val="-1"/>
          <w:sz w:val="24"/>
          <w:szCs w:val="24"/>
        </w:rPr>
        <w:t>(наименование и номер документа, кем и когда выдан)</w:t>
      </w:r>
    </w:p>
    <w:p w:rsidR="002066AB" w:rsidRDefault="002066AB" w:rsidP="002066AB">
      <w:pPr>
        <w:shd w:val="clear" w:color="auto" w:fill="FFFFFF"/>
        <w:tabs>
          <w:tab w:val="left" w:leader="underscore" w:pos="4982"/>
        </w:tabs>
        <w:spacing w:before="14"/>
      </w:pPr>
      <w:r>
        <w:rPr>
          <w:color w:val="000000"/>
          <w:spacing w:val="-6"/>
        </w:rPr>
        <w:lastRenderedPageBreak/>
        <w:t>4)</w:t>
      </w:r>
      <w:r>
        <w:rPr>
          <w:color w:val="000000"/>
        </w:rPr>
        <w:tab/>
        <w:t>______________</w:t>
      </w:r>
    </w:p>
    <w:p w:rsidR="002066AB" w:rsidRDefault="002066AB" w:rsidP="002066AB">
      <w:pPr>
        <w:shd w:val="clear" w:color="auto" w:fill="FFFFFF"/>
        <w:ind w:left="1435"/>
      </w:pPr>
      <w:r>
        <w:rPr>
          <w:color w:val="000000"/>
          <w:spacing w:val="-1"/>
          <w:sz w:val="24"/>
          <w:szCs w:val="24"/>
        </w:rPr>
        <w:t>(наименование и номер документа, кем и когда выдан)</w:t>
      </w:r>
    </w:p>
    <w:p w:rsidR="002066AB" w:rsidRDefault="002066AB" w:rsidP="002066AB">
      <w:pPr>
        <w:shd w:val="clear" w:color="auto" w:fill="FFFFFF"/>
        <w:tabs>
          <w:tab w:val="left" w:leader="underscore" w:pos="4982"/>
        </w:tabs>
        <w:spacing w:before="14"/>
        <w:ind w:left="10"/>
      </w:pPr>
      <w:r>
        <w:rPr>
          <w:color w:val="000000"/>
          <w:spacing w:val="-11"/>
        </w:rPr>
        <w:t>5)</w:t>
      </w:r>
      <w:r>
        <w:rPr>
          <w:color w:val="000000"/>
        </w:rPr>
        <w:tab/>
        <w:t>______________</w:t>
      </w:r>
    </w:p>
    <w:p w:rsidR="002066AB" w:rsidRDefault="002066AB" w:rsidP="002066AB">
      <w:pPr>
        <w:shd w:val="clear" w:color="auto" w:fill="FFFFFF"/>
        <w:ind w:left="1440"/>
      </w:pPr>
      <w:r>
        <w:rPr>
          <w:color w:val="000000"/>
          <w:spacing w:val="-1"/>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24"/>
        <w:ind w:left="10"/>
      </w:pPr>
      <w:r>
        <w:rPr>
          <w:color w:val="000000"/>
          <w:spacing w:val="-9"/>
        </w:rPr>
        <w:t>6)</w:t>
      </w:r>
      <w:r>
        <w:rPr>
          <w:color w:val="000000"/>
        </w:rPr>
        <w:tab/>
      </w:r>
    </w:p>
    <w:p w:rsidR="002066AB" w:rsidRDefault="002066AB" w:rsidP="002066AB">
      <w:pPr>
        <w:shd w:val="clear" w:color="auto" w:fill="FFFFFF"/>
        <w:ind w:left="1440"/>
      </w:pPr>
      <w:r>
        <w:rPr>
          <w:color w:val="000000"/>
          <w:spacing w:val="-1"/>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14"/>
        <w:ind w:left="14"/>
      </w:pPr>
      <w:r>
        <w:rPr>
          <w:color w:val="000000"/>
          <w:spacing w:val="-13"/>
        </w:rPr>
        <w:t>7)</w:t>
      </w:r>
      <w:r>
        <w:rPr>
          <w:color w:val="000000"/>
        </w:rPr>
        <w:tab/>
      </w:r>
    </w:p>
    <w:p w:rsidR="002066AB" w:rsidRDefault="002066AB" w:rsidP="002066AB">
      <w:pPr>
        <w:shd w:val="clear" w:color="auto" w:fill="FFFFFF"/>
        <w:ind w:left="1445"/>
      </w:pPr>
      <w:r>
        <w:rPr>
          <w:color w:val="000000"/>
          <w:spacing w:val="-3"/>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34"/>
        <w:ind w:left="19"/>
      </w:pPr>
      <w:r>
        <w:rPr>
          <w:color w:val="000000"/>
          <w:spacing w:val="-16"/>
        </w:rPr>
        <w:t>8)</w:t>
      </w:r>
      <w:r>
        <w:rPr>
          <w:color w:val="000000"/>
        </w:rPr>
        <w:tab/>
      </w:r>
    </w:p>
    <w:p w:rsidR="002066AB" w:rsidRDefault="002066AB" w:rsidP="002066AB">
      <w:pPr>
        <w:shd w:val="clear" w:color="auto" w:fill="FFFFFF"/>
        <w:ind w:left="1445"/>
      </w:pPr>
      <w:r>
        <w:rPr>
          <w:color w:val="000000"/>
          <w:spacing w:val="-3"/>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19"/>
        <w:ind w:left="14"/>
      </w:pPr>
      <w:r>
        <w:rPr>
          <w:color w:val="000000"/>
          <w:spacing w:val="-11"/>
        </w:rPr>
        <w:t>9)</w:t>
      </w:r>
      <w:r>
        <w:rPr>
          <w:color w:val="000000"/>
        </w:rPr>
        <w:tab/>
      </w:r>
    </w:p>
    <w:p w:rsidR="002066AB" w:rsidRDefault="002066AB" w:rsidP="002066AB">
      <w:pPr>
        <w:shd w:val="clear" w:color="auto" w:fill="FFFFFF"/>
        <w:ind w:left="1440"/>
      </w:pPr>
      <w:r>
        <w:rPr>
          <w:color w:val="000000"/>
          <w:spacing w:val="-1"/>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34"/>
        <w:ind w:left="48"/>
      </w:pPr>
      <w:r>
        <w:rPr>
          <w:color w:val="000000"/>
          <w:spacing w:val="-16"/>
          <w:sz w:val="26"/>
          <w:szCs w:val="26"/>
        </w:rPr>
        <w:t>10)</w:t>
      </w:r>
      <w:r>
        <w:rPr>
          <w:color w:val="000000"/>
          <w:sz w:val="26"/>
          <w:szCs w:val="26"/>
        </w:rPr>
        <w:tab/>
      </w:r>
    </w:p>
    <w:p w:rsidR="002066AB" w:rsidRDefault="002066AB" w:rsidP="002066AB">
      <w:pPr>
        <w:shd w:val="clear" w:color="auto" w:fill="FFFFFF"/>
        <w:ind w:left="1445"/>
      </w:pPr>
      <w:r>
        <w:rPr>
          <w:color w:val="000000"/>
          <w:spacing w:val="-3"/>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19"/>
      </w:pPr>
      <w:r>
        <w:rPr>
          <w:color w:val="000000"/>
          <w:sz w:val="30"/>
          <w:szCs w:val="30"/>
        </w:rPr>
        <w:t>11)</w:t>
      </w:r>
      <w:r>
        <w:rPr>
          <w:color w:val="000000"/>
          <w:sz w:val="30"/>
          <w:szCs w:val="30"/>
        </w:rPr>
        <w:tab/>
      </w:r>
    </w:p>
    <w:p w:rsidR="002066AB" w:rsidRDefault="002066AB" w:rsidP="002066AB">
      <w:pPr>
        <w:shd w:val="clear" w:color="auto" w:fill="FFFFFF"/>
        <w:ind w:left="1445"/>
      </w:pPr>
      <w:r>
        <w:rPr>
          <w:color w:val="000000"/>
          <w:spacing w:val="-3"/>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24"/>
        <w:ind w:left="43"/>
      </w:pPr>
      <w:r>
        <w:rPr>
          <w:color w:val="000000"/>
          <w:spacing w:val="-16"/>
        </w:rPr>
        <w:t>12)</w:t>
      </w:r>
      <w:r>
        <w:rPr>
          <w:color w:val="000000"/>
        </w:rPr>
        <w:tab/>
      </w:r>
    </w:p>
    <w:p w:rsidR="002066AB" w:rsidRDefault="002066AB" w:rsidP="002066AB">
      <w:pPr>
        <w:shd w:val="clear" w:color="auto" w:fill="FFFFFF"/>
        <w:ind w:left="1445"/>
      </w:pPr>
      <w:r>
        <w:rPr>
          <w:color w:val="000000"/>
          <w:spacing w:val="-2"/>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19"/>
        <w:ind w:left="43"/>
      </w:pPr>
      <w:r>
        <w:rPr>
          <w:color w:val="000000"/>
          <w:spacing w:val="-14"/>
        </w:rPr>
        <w:t>13)</w:t>
      </w:r>
      <w:r>
        <w:rPr>
          <w:color w:val="000000"/>
        </w:rPr>
        <w:tab/>
      </w:r>
    </w:p>
    <w:p w:rsidR="002066AB" w:rsidRDefault="002066AB" w:rsidP="002066AB">
      <w:pPr>
        <w:shd w:val="clear" w:color="auto" w:fill="FFFFFF"/>
        <w:ind w:left="1450"/>
      </w:pPr>
      <w:r>
        <w:rPr>
          <w:color w:val="000000"/>
          <w:spacing w:val="-3"/>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19"/>
        <w:ind w:left="48"/>
      </w:pPr>
      <w:r>
        <w:rPr>
          <w:color w:val="000000"/>
          <w:spacing w:val="-16"/>
        </w:rPr>
        <w:t>14)</w:t>
      </w:r>
      <w:r>
        <w:rPr>
          <w:color w:val="000000"/>
        </w:rPr>
        <w:tab/>
      </w:r>
    </w:p>
    <w:p w:rsidR="002066AB" w:rsidRDefault="002066AB" w:rsidP="002066AB">
      <w:pPr>
        <w:shd w:val="clear" w:color="auto" w:fill="FFFFFF"/>
        <w:ind w:left="1450"/>
      </w:pPr>
      <w:r>
        <w:rPr>
          <w:color w:val="000000"/>
          <w:spacing w:val="-2"/>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24"/>
        <w:ind w:left="53"/>
      </w:pPr>
      <w:r>
        <w:rPr>
          <w:color w:val="000000"/>
          <w:spacing w:val="-16"/>
        </w:rPr>
        <w:t>15)</w:t>
      </w:r>
      <w:r>
        <w:rPr>
          <w:color w:val="000000"/>
        </w:rPr>
        <w:tab/>
      </w:r>
    </w:p>
    <w:p w:rsidR="002066AB" w:rsidRDefault="002066AB" w:rsidP="002066AB">
      <w:pPr>
        <w:shd w:val="clear" w:color="auto" w:fill="FFFFFF"/>
        <w:ind w:left="1454"/>
      </w:pPr>
      <w:r>
        <w:rPr>
          <w:color w:val="000000"/>
          <w:spacing w:val="-3"/>
          <w:sz w:val="24"/>
          <w:szCs w:val="24"/>
        </w:rPr>
        <w:t>(наименование и номер документа, кем и когда выдан)</w:t>
      </w:r>
    </w:p>
    <w:p w:rsidR="002066AB" w:rsidRDefault="002066AB" w:rsidP="002066AB">
      <w:pPr>
        <w:shd w:val="clear" w:color="auto" w:fill="FFFFFF"/>
        <w:tabs>
          <w:tab w:val="left" w:leader="underscore" w:pos="7128"/>
        </w:tabs>
        <w:spacing w:before="19"/>
        <w:ind w:left="62"/>
      </w:pPr>
      <w:r>
        <w:rPr>
          <w:color w:val="000000"/>
          <w:spacing w:val="-17"/>
        </w:rPr>
        <w:t>16)</w:t>
      </w:r>
      <w:r>
        <w:rPr>
          <w:color w:val="000000"/>
        </w:rPr>
        <w:tab/>
      </w:r>
    </w:p>
    <w:p w:rsidR="002066AB" w:rsidRDefault="002066AB" w:rsidP="002066AB">
      <w:pPr>
        <w:shd w:val="clear" w:color="auto" w:fill="FFFFFF"/>
        <w:ind w:left="1454"/>
        <w:rPr>
          <w:color w:val="000000"/>
          <w:spacing w:val="-3"/>
          <w:sz w:val="24"/>
          <w:szCs w:val="24"/>
        </w:rPr>
      </w:pPr>
      <w:r>
        <w:rPr>
          <w:color w:val="000000"/>
          <w:spacing w:val="-3"/>
          <w:sz w:val="24"/>
          <w:szCs w:val="24"/>
        </w:rPr>
        <w:t>(наименование и номер документа, кем и когда выдан)</w:t>
      </w:r>
    </w:p>
    <w:p w:rsidR="004A208C" w:rsidRDefault="004A208C" w:rsidP="002066AB">
      <w:pPr>
        <w:shd w:val="clear" w:color="auto" w:fill="FFFFFF"/>
        <w:ind w:left="1454"/>
      </w:pPr>
    </w:p>
    <w:p w:rsidR="002066AB" w:rsidRDefault="00AD7EB9" w:rsidP="002066AB">
      <w:pPr>
        <w:shd w:val="clear" w:color="auto" w:fill="FFFFFF"/>
        <w:tabs>
          <w:tab w:val="left" w:pos="3854"/>
          <w:tab w:val="left" w:pos="5472"/>
        </w:tabs>
        <w:spacing w:before="322"/>
        <w:ind w:left="739"/>
      </w:pPr>
      <w:r>
        <w:rPr>
          <w:noProof/>
        </w:rPr>
        <w:pict>
          <v:line id="_x0000_s1196" style="position:absolute;left:0;text-align:left;z-index:251676672" from=".7pt,15.1pt" to="329pt,15.1pt" o:allowincell="f" strokeweight=".5pt"/>
        </w:pict>
      </w:r>
      <w:r w:rsidR="002066AB">
        <w:rPr>
          <w:color w:val="000000"/>
          <w:spacing w:val="-3"/>
          <w:sz w:val="24"/>
          <w:szCs w:val="24"/>
        </w:rPr>
        <w:t>(Ф.И.О. заявителя)</w:t>
      </w:r>
      <w:r w:rsidR="002066AB">
        <w:rPr>
          <w:color w:val="000000"/>
          <w:sz w:val="24"/>
          <w:szCs w:val="24"/>
        </w:rPr>
        <w:tab/>
      </w:r>
      <w:r w:rsidR="002066AB">
        <w:rPr>
          <w:color w:val="000000"/>
          <w:spacing w:val="-4"/>
          <w:sz w:val="24"/>
          <w:szCs w:val="24"/>
        </w:rPr>
        <w:t>(подпись)</w:t>
      </w:r>
      <w:r w:rsidR="002066AB">
        <w:rPr>
          <w:color w:val="000000"/>
          <w:sz w:val="24"/>
          <w:szCs w:val="24"/>
        </w:rPr>
        <w:tab/>
      </w:r>
      <w:r w:rsidR="002066AB">
        <w:rPr>
          <w:color w:val="000000"/>
          <w:spacing w:val="-4"/>
          <w:sz w:val="24"/>
          <w:szCs w:val="24"/>
        </w:rPr>
        <w:t>(дата)</w:t>
      </w:r>
    </w:p>
    <w:p w:rsidR="004A208C" w:rsidRDefault="004A208C" w:rsidP="004A208C">
      <w:pPr>
        <w:pStyle w:val="ConsPlusNonformat"/>
        <w:widowControl/>
      </w:pPr>
      <w:r>
        <w:t xml:space="preserve">  </w:t>
      </w:r>
    </w:p>
    <w:p w:rsidR="004A208C" w:rsidRDefault="004A208C" w:rsidP="004A208C">
      <w:pPr>
        <w:pStyle w:val="ConsPlusNonformat"/>
        <w:widowControl/>
      </w:pPr>
    </w:p>
    <w:p w:rsidR="004A208C" w:rsidRDefault="004A208C" w:rsidP="004A208C">
      <w:pPr>
        <w:pStyle w:val="ConsPlusNonformat"/>
        <w:widowControl/>
      </w:pPr>
    </w:p>
    <w:p w:rsid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 xml:space="preserve">  Совершеннолетние члены семьи с заявлением согласны:</w:t>
      </w:r>
    </w:p>
    <w:p w:rsidR="004A208C" w:rsidRPr="004A208C" w:rsidRDefault="004A208C" w:rsidP="004A208C">
      <w:pPr>
        <w:pStyle w:val="ConsPlusNonformat"/>
        <w:widowControl/>
        <w:rPr>
          <w:rFonts w:ascii="Times New Roman" w:hAnsi="Times New Roman" w:cs="Times New Roman"/>
          <w:sz w:val="24"/>
          <w:szCs w:val="24"/>
        </w:rPr>
      </w:pP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1) _________________________________________________________________________;</w:t>
      </w: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 xml:space="preserve">      (Ф.И.О.)      (подпись)</w:t>
      </w: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2) _________________________________________________________________________;</w:t>
      </w: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 xml:space="preserve">      (Ф.И.О.)      (подпись)</w:t>
      </w: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3) _________________________________________________________________________;</w:t>
      </w: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 xml:space="preserve">      (Ф.И.О.)      (подпись)</w:t>
      </w: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4) _________________________________________________________________________;</w:t>
      </w: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 xml:space="preserve">      (Ф.И.О.)      (подпись)</w:t>
      </w: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5) _________________________________________________________________________.</w:t>
      </w:r>
    </w:p>
    <w:p w:rsidR="004A208C" w:rsidRPr="004A208C" w:rsidRDefault="004A208C" w:rsidP="004A208C">
      <w:pPr>
        <w:pStyle w:val="ConsPlusNonformat"/>
        <w:widowControl/>
        <w:rPr>
          <w:rFonts w:ascii="Times New Roman" w:hAnsi="Times New Roman" w:cs="Times New Roman"/>
          <w:sz w:val="24"/>
          <w:szCs w:val="24"/>
        </w:rPr>
      </w:pPr>
      <w:r w:rsidRPr="004A208C">
        <w:rPr>
          <w:rFonts w:ascii="Times New Roman" w:hAnsi="Times New Roman" w:cs="Times New Roman"/>
          <w:sz w:val="24"/>
          <w:szCs w:val="24"/>
        </w:rPr>
        <w:t xml:space="preserve">      (Ф.И.О.)      (подпись)</w:t>
      </w:r>
    </w:p>
    <w:p w:rsidR="002066AB" w:rsidRPr="004A208C" w:rsidRDefault="002066AB" w:rsidP="002066AB">
      <w:pPr>
        <w:shd w:val="clear" w:color="auto" w:fill="FFFFFF"/>
        <w:ind w:left="749"/>
        <w:rPr>
          <w:color w:val="000000"/>
          <w:spacing w:val="-1"/>
          <w:sz w:val="24"/>
          <w:szCs w:val="24"/>
        </w:rPr>
      </w:pPr>
    </w:p>
    <w:p w:rsidR="002066AB" w:rsidRPr="004A208C" w:rsidRDefault="002066AB" w:rsidP="002066AB">
      <w:pPr>
        <w:shd w:val="clear" w:color="auto" w:fill="FFFFFF"/>
        <w:ind w:left="749"/>
        <w:rPr>
          <w:color w:val="000000"/>
          <w:spacing w:val="-1"/>
          <w:sz w:val="24"/>
          <w:szCs w:val="24"/>
        </w:rPr>
      </w:pPr>
    </w:p>
    <w:p w:rsidR="002066AB" w:rsidRDefault="002066AB" w:rsidP="002066AB">
      <w:pPr>
        <w:shd w:val="clear" w:color="auto" w:fill="FFFFFF"/>
        <w:ind w:left="749"/>
        <w:rPr>
          <w:color w:val="000000"/>
          <w:spacing w:val="-1"/>
          <w:sz w:val="24"/>
          <w:szCs w:val="24"/>
        </w:rPr>
      </w:pPr>
    </w:p>
    <w:p w:rsidR="00FF0A9E" w:rsidRDefault="00FF0A9E" w:rsidP="00FF0A9E">
      <w:pPr>
        <w:autoSpaceDE w:val="0"/>
        <w:autoSpaceDN w:val="0"/>
        <w:adjustRightInd w:val="0"/>
        <w:jc w:val="both"/>
        <w:rPr>
          <w:bCs/>
          <w:color w:val="000000"/>
        </w:rPr>
      </w:pPr>
    </w:p>
    <w:p w:rsidR="00A46E19" w:rsidRDefault="00A46E19" w:rsidP="00FF0A9E">
      <w:pPr>
        <w:autoSpaceDE w:val="0"/>
        <w:autoSpaceDN w:val="0"/>
        <w:adjustRightInd w:val="0"/>
        <w:jc w:val="both"/>
        <w:rPr>
          <w:bCs/>
          <w:color w:val="000000"/>
        </w:rPr>
      </w:pPr>
    </w:p>
    <w:p w:rsidR="00A46E19" w:rsidRDefault="00A46E19" w:rsidP="00FF0A9E">
      <w:pPr>
        <w:autoSpaceDE w:val="0"/>
        <w:autoSpaceDN w:val="0"/>
        <w:adjustRightInd w:val="0"/>
        <w:jc w:val="both"/>
        <w:rPr>
          <w:bCs/>
          <w:color w:val="000000"/>
        </w:rPr>
      </w:pPr>
    </w:p>
    <w:p w:rsidR="00A46E19" w:rsidRDefault="00A46E19" w:rsidP="00FF0A9E">
      <w:pPr>
        <w:autoSpaceDE w:val="0"/>
        <w:autoSpaceDN w:val="0"/>
        <w:adjustRightInd w:val="0"/>
        <w:jc w:val="both"/>
        <w:rPr>
          <w:bCs/>
          <w:color w:val="000000"/>
        </w:rPr>
      </w:pPr>
    </w:p>
    <w:p w:rsidR="00A46E19" w:rsidRDefault="00A46E19" w:rsidP="00FF0A9E">
      <w:pPr>
        <w:autoSpaceDE w:val="0"/>
        <w:autoSpaceDN w:val="0"/>
        <w:adjustRightInd w:val="0"/>
        <w:jc w:val="both"/>
        <w:rPr>
          <w:bCs/>
          <w:color w:val="000000"/>
        </w:rPr>
      </w:pPr>
    </w:p>
    <w:p w:rsidR="00A46E19" w:rsidRDefault="00A46E19" w:rsidP="00FF0A9E">
      <w:pPr>
        <w:autoSpaceDE w:val="0"/>
        <w:autoSpaceDN w:val="0"/>
        <w:adjustRightInd w:val="0"/>
        <w:jc w:val="both"/>
        <w:rPr>
          <w:bCs/>
          <w:color w:val="000000"/>
        </w:rPr>
      </w:pPr>
    </w:p>
    <w:p w:rsidR="00AC5374" w:rsidRPr="00A46E19" w:rsidRDefault="009570A2" w:rsidP="00AC5374">
      <w:pPr>
        <w:autoSpaceDE w:val="0"/>
        <w:autoSpaceDN w:val="0"/>
        <w:adjustRightInd w:val="0"/>
        <w:ind w:left="4956"/>
        <w:jc w:val="both"/>
        <w:rPr>
          <w:bCs/>
          <w:color w:val="000000"/>
        </w:rPr>
      </w:pPr>
      <w:r w:rsidRPr="00A46E19">
        <w:rPr>
          <w:bCs/>
          <w:color w:val="000000"/>
          <w:sz w:val="24"/>
          <w:szCs w:val="24"/>
        </w:rPr>
        <w:lastRenderedPageBreak/>
        <w:t xml:space="preserve">                 </w:t>
      </w:r>
      <w:r w:rsidR="00AC5374" w:rsidRPr="00A46E19">
        <w:rPr>
          <w:bCs/>
          <w:color w:val="000000"/>
        </w:rPr>
        <w:t>Приложение № 2</w:t>
      </w:r>
    </w:p>
    <w:p w:rsidR="00AC5374" w:rsidRPr="00A46E19" w:rsidRDefault="00AC5374" w:rsidP="00AC5374">
      <w:pPr>
        <w:autoSpaceDE w:val="0"/>
        <w:autoSpaceDN w:val="0"/>
        <w:adjustRightInd w:val="0"/>
        <w:ind w:left="4956"/>
        <w:jc w:val="both"/>
      </w:pPr>
      <w:r w:rsidRPr="00A46E19">
        <w:rPr>
          <w:bCs/>
          <w:color w:val="000000"/>
        </w:rPr>
        <w:t xml:space="preserve">к Административному регламенту </w:t>
      </w:r>
      <w:r w:rsidRPr="00A46E19">
        <w:t>«Постановка граждан на учет в качестве нуждающихся в жилых помещениях, предоставляемых по договорам социального найма».</w:t>
      </w:r>
    </w:p>
    <w:p w:rsidR="001D4F73" w:rsidRPr="00A46E19" w:rsidRDefault="009570A2" w:rsidP="00AC5374">
      <w:pPr>
        <w:autoSpaceDE w:val="0"/>
        <w:autoSpaceDN w:val="0"/>
        <w:adjustRightInd w:val="0"/>
        <w:ind w:left="4956"/>
        <w:jc w:val="both"/>
        <w:rPr>
          <w:bCs/>
          <w:color w:val="000000"/>
        </w:rPr>
      </w:pPr>
      <w:r w:rsidRPr="00A46E19">
        <w:t xml:space="preserve">                     о</w:t>
      </w:r>
      <w:r w:rsidR="001D4F73" w:rsidRPr="00A46E19">
        <w:t>т</w:t>
      </w:r>
      <w:r w:rsidRPr="00A46E19">
        <w:t xml:space="preserve"> </w:t>
      </w:r>
      <w:r w:rsidR="003D03B3">
        <w:t>28</w:t>
      </w:r>
      <w:r w:rsidR="001D4F73" w:rsidRPr="00A46E19">
        <w:t>.</w:t>
      </w:r>
      <w:r w:rsidR="003D03B3">
        <w:t>08</w:t>
      </w:r>
      <w:r w:rsidR="001D4F73" w:rsidRPr="00A46E19">
        <w:t>.201</w:t>
      </w:r>
      <w:r w:rsidRPr="00A46E19">
        <w:t>9</w:t>
      </w:r>
      <w:r w:rsidR="001D4F73" w:rsidRPr="00A46E19">
        <w:t xml:space="preserve"> № </w:t>
      </w:r>
      <w:r w:rsidR="003D03B3">
        <w:t>77</w:t>
      </w:r>
      <w:r w:rsidRPr="00A46E19">
        <w:t xml:space="preserve"> </w:t>
      </w:r>
    </w:p>
    <w:p w:rsidR="00A46E19" w:rsidRDefault="00A46E19" w:rsidP="00AC5374">
      <w:pPr>
        <w:tabs>
          <w:tab w:val="left" w:pos="5385"/>
          <w:tab w:val="left" w:pos="6930"/>
        </w:tabs>
        <w:autoSpaceDE w:val="0"/>
        <w:autoSpaceDN w:val="0"/>
        <w:adjustRightInd w:val="0"/>
        <w:jc w:val="center"/>
        <w:rPr>
          <w:bCs/>
          <w:color w:val="000000"/>
          <w:sz w:val="24"/>
          <w:szCs w:val="24"/>
        </w:rPr>
      </w:pPr>
    </w:p>
    <w:p w:rsidR="00AC5374" w:rsidRPr="00A46E19" w:rsidRDefault="00AC5374" w:rsidP="00AC5374">
      <w:pPr>
        <w:tabs>
          <w:tab w:val="left" w:pos="5385"/>
          <w:tab w:val="left" w:pos="6930"/>
        </w:tabs>
        <w:autoSpaceDE w:val="0"/>
        <w:autoSpaceDN w:val="0"/>
        <w:adjustRightInd w:val="0"/>
        <w:jc w:val="center"/>
        <w:rPr>
          <w:bCs/>
          <w:color w:val="000000"/>
          <w:sz w:val="24"/>
          <w:szCs w:val="24"/>
        </w:rPr>
      </w:pPr>
      <w:r w:rsidRPr="00A46E19">
        <w:rPr>
          <w:bCs/>
          <w:color w:val="000000"/>
          <w:sz w:val="24"/>
          <w:szCs w:val="24"/>
        </w:rPr>
        <w:t>Блок-схема</w:t>
      </w:r>
    </w:p>
    <w:p w:rsidR="00AC5374" w:rsidRPr="00A46E19" w:rsidRDefault="00AC5374" w:rsidP="00AC5374">
      <w:pPr>
        <w:tabs>
          <w:tab w:val="left" w:pos="5385"/>
          <w:tab w:val="left" w:pos="6930"/>
        </w:tabs>
        <w:autoSpaceDE w:val="0"/>
        <w:autoSpaceDN w:val="0"/>
        <w:adjustRightInd w:val="0"/>
        <w:jc w:val="center"/>
        <w:rPr>
          <w:noProof/>
          <w:sz w:val="24"/>
          <w:szCs w:val="24"/>
        </w:rPr>
      </w:pPr>
      <w:r w:rsidRPr="00A46E19">
        <w:rPr>
          <w:noProof/>
          <w:sz w:val="24"/>
          <w:szCs w:val="24"/>
        </w:rPr>
        <w:t>предоставления муниципально услуги</w:t>
      </w:r>
    </w:p>
    <w:p w:rsidR="00AC5374" w:rsidRPr="00A46E19" w:rsidRDefault="00AC5374" w:rsidP="00AC5374">
      <w:pPr>
        <w:jc w:val="center"/>
        <w:rPr>
          <w:noProof/>
          <w:sz w:val="24"/>
          <w:szCs w:val="24"/>
        </w:rPr>
      </w:pPr>
      <w:r w:rsidRPr="00A46E19">
        <w:rPr>
          <w:sz w:val="24"/>
          <w:szCs w:val="24"/>
        </w:rPr>
        <w:t>«Постановка граждан на учет в качестве нуждающихся в жилых помещениях, предоставляемых по договорам социального найма»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4"/>
        <w:gridCol w:w="286"/>
        <w:gridCol w:w="3559"/>
        <w:gridCol w:w="286"/>
        <w:gridCol w:w="2879"/>
      </w:tblGrid>
      <w:tr w:rsidR="00AC5374" w:rsidRPr="00A46E19" w:rsidTr="00D729F8">
        <w:tc>
          <w:tcPr>
            <w:tcW w:w="2920" w:type="dxa"/>
            <w:tcBorders>
              <w:top w:val="nil"/>
              <w:left w:val="nil"/>
              <w:bottom w:val="nil"/>
              <w:right w:val="nil"/>
            </w:tcBorders>
          </w:tcPr>
          <w:p w:rsidR="00AC5374" w:rsidRPr="00A46E19" w:rsidRDefault="00AC5374" w:rsidP="00D729F8">
            <w:pPr>
              <w:jc w:val="center"/>
              <w:rPr>
                <w:sz w:val="24"/>
                <w:szCs w:val="24"/>
              </w:rPr>
            </w:pPr>
          </w:p>
        </w:tc>
        <w:tc>
          <w:tcPr>
            <w:tcW w:w="291" w:type="dxa"/>
            <w:tcBorders>
              <w:top w:val="nil"/>
              <w:left w:val="nil"/>
              <w:bottom w:val="nil"/>
              <w:right w:val="single" w:sz="48" w:space="0" w:color="auto"/>
            </w:tcBorders>
          </w:tcPr>
          <w:p w:rsidR="00AC5374" w:rsidRPr="00A46E19" w:rsidRDefault="00AC5374" w:rsidP="00D729F8">
            <w:pPr>
              <w:jc w:val="center"/>
              <w:rPr>
                <w:sz w:val="24"/>
                <w:szCs w:val="24"/>
              </w:rPr>
            </w:pPr>
          </w:p>
        </w:tc>
        <w:tc>
          <w:tcPr>
            <w:tcW w:w="3678" w:type="dxa"/>
            <w:tcBorders>
              <w:top w:val="single" w:sz="48" w:space="0" w:color="auto"/>
              <w:left w:val="single" w:sz="48" w:space="0" w:color="auto"/>
              <w:bottom w:val="single" w:sz="48" w:space="0" w:color="auto"/>
              <w:right w:val="single" w:sz="48" w:space="0" w:color="auto"/>
            </w:tcBorders>
            <w:hideMark/>
          </w:tcPr>
          <w:p w:rsidR="00AC5374" w:rsidRPr="00A46E19" w:rsidRDefault="00AD7EB9" w:rsidP="00FF0A9E">
            <w:pPr>
              <w:spacing w:line="280" w:lineRule="exact"/>
              <w:jc w:val="center"/>
              <w:rPr>
                <w:sz w:val="24"/>
                <w:szCs w:val="24"/>
              </w:rPr>
            </w:pPr>
            <w:r>
              <w:rPr>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181" type="#_x0000_t68" style="position:absolute;left:0;text-align:left;margin-left:149.95pt;margin-top:70.55pt;width:33.1pt;height:35.45pt;rotation:18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"/>
              </w:pict>
            </w:r>
            <w:r w:rsidR="00AC5374" w:rsidRPr="00A46E19">
              <w:rPr>
                <w:sz w:val="24"/>
                <w:szCs w:val="24"/>
              </w:rPr>
              <w:t xml:space="preserve">Обращение в Администрацию </w:t>
            </w:r>
            <w:r w:rsidR="0074270C" w:rsidRPr="00A46E19">
              <w:rPr>
                <w:sz w:val="24"/>
                <w:szCs w:val="24"/>
              </w:rPr>
              <w:t>Пролетарского</w:t>
            </w:r>
            <w:r w:rsidR="00FF0A9E" w:rsidRPr="00A46E19">
              <w:rPr>
                <w:sz w:val="24"/>
                <w:szCs w:val="24"/>
              </w:rPr>
              <w:t xml:space="preserve"> сельского поселения</w:t>
            </w:r>
            <w:r w:rsidR="00AC5374" w:rsidRPr="00A46E19">
              <w:rPr>
                <w:sz w:val="24"/>
                <w:szCs w:val="24"/>
              </w:rPr>
              <w:t xml:space="preserve"> по вопросу признания нуждающимися в улучшении жилищных условий</w:t>
            </w:r>
          </w:p>
        </w:tc>
        <w:tc>
          <w:tcPr>
            <w:tcW w:w="291" w:type="dxa"/>
            <w:tcBorders>
              <w:top w:val="nil"/>
              <w:left w:val="single" w:sz="48" w:space="0" w:color="auto"/>
              <w:bottom w:val="nil"/>
              <w:right w:val="nil"/>
            </w:tcBorders>
          </w:tcPr>
          <w:p w:rsidR="00AC5374" w:rsidRPr="00A46E19" w:rsidRDefault="00AC5374" w:rsidP="00D729F8">
            <w:pPr>
              <w:jc w:val="center"/>
              <w:rPr>
                <w:sz w:val="24"/>
                <w:szCs w:val="24"/>
              </w:rPr>
            </w:pPr>
          </w:p>
        </w:tc>
        <w:tc>
          <w:tcPr>
            <w:tcW w:w="2957" w:type="dxa"/>
            <w:tcBorders>
              <w:top w:val="nil"/>
              <w:left w:val="nil"/>
              <w:bottom w:val="nil"/>
              <w:right w:val="nil"/>
            </w:tcBorders>
          </w:tcPr>
          <w:p w:rsidR="00AC5374" w:rsidRPr="00A46E19" w:rsidRDefault="00AC5374" w:rsidP="00D729F8">
            <w:pPr>
              <w:jc w:val="center"/>
              <w:rPr>
                <w:sz w:val="24"/>
                <w:szCs w:val="24"/>
              </w:rPr>
            </w:pPr>
          </w:p>
        </w:tc>
      </w:tr>
      <w:tr w:rsidR="00AC5374" w:rsidRPr="00A46E19" w:rsidTr="00A46E19">
        <w:trPr>
          <w:trHeight w:val="97"/>
        </w:trPr>
        <w:tc>
          <w:tcPr>
            <w:tcW w:w="2920" w:type="dxa"/>
            <w:tcBorders>
              <w:top w:val="nil"/>
              <w:left w:val="nil"/>
              <w:bottom w:val="nil"/>
              <w:right w:val="nil"/>
            </w:tcBorders>
          </w:tcPr>
          <w:p w:rsidR="00AC5374" w:rsidRPr="00A46E19" w:rsidRDefault="00AC5374" w:rsidP="00A46E19">
            <w:pPr>
              <w:spacing w:line="280" w:lineRule="exact"/>
              <w:rPr>
                <w:sz w:val="24"/>
                <w:szCs w:val="24"/>
              </w:rPr>
            </w:pPr>
          </w:p>
        </w:tc>
        <w:tc>
          <w:tcPr>
            <w:tcW w:w="291"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3678" w:type="dxa"/>
            <w:tcBorders>
              <w:top w:val="single" w:sz="48" w:space="0" w:color="auto"/>
              <w:left w:val="nil"/>
              <w:bottom w:val="single" w:sz="48" w:space="0" w:color="auto"/>
              <w:right w:val="nil"/>
            </w:tcBorders>
          </w:tcPr>
          <w:p w:rsidR="00AC5374" w:rsidRPr="00A46E19" w:rsidRDefault="00AC5374" w:rsidP="00D729F8">
            <w:pPr>
              <w:spacing w:line="280" w:lineRule="exact"/>
              <w:jc w:val="center"/>
              <w:rPr>
                <w:sz w:val="24"/>
                <w:szCs w:val="24"/>
              </w:rPr>
            </w:pPr>
          </w:p>
        </w:tc>
        <w:tc>
          <w:tcPr>
            <w:tcW w:w="291"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2957" w:type="dxa"/>
            <w:tcBorders>
              <w:top w:val="nil"/>
              <w:left w:val="nil"/>
              <w:bottom w:val="nil"/>
              <w:right w:val="nil"/>
            </w:tcBorders>
          </w:tcPr>
          <w:p w:rsidR="00AC5374" w:rsidRPr="00A46E19" w:rsidRDefault="00AC5374" w:rsidP="00D729F8">
            <w:pPr>
              <w:spacing w:line="280" w:lineRule="exact"/>
              <w:jc w:val="center"/>
              <w:rPr>
                <w:sz w:val="24"/>
                <w:szCs w:val="24"/>
              </w:rPr>
            </w:pPr>
          </w:p>
        </w:tc>
      </w:tr>
      <w:tr w:rsidR="00AC5374" w:rsidRPr="00A46E19" w:rsidTr="00D729F8">
        <w:tc>
          <w:tcPr>
            <w:tcW w:w="2920" w:type="dxa"/>
            <w:tcBorders>
              <w:top w:val="nil"/>
              <w:left w:val="nil"/>
              <w:bottom w:val="nil"/>
              <w:right w:val="nil"/>
            </w:tcBorders>
          </w:tcPr>
          <w:p w:rsidR="00AC5374" w:rsidRPr="00A46E19" w:rsidRDefault="00AC5374" w:rsidP="00D729F8">
            <w:pPr>
              <w:jc w:val="center"/>
              <w:rPr>
                <w:sz w:val="24"/>
                <w:szCs w:val="24"/>
              </w:rPr>
            </w:pPr>
          </w:p>
        </w:tc>
        <w:tc>
          <w:tcPr>
            <w:tcW w:w="291" w:type="dxa"/>
            <w:tcBorders>
              <w:top w:val="nil"/>
              <w:left w:val="nil"/>
              <w:bottom w:val="nil"/>
              <w:right w:val="single" w:sz="48" w:space="0" w:color="auto"/>
            </w:tcBorders>
          </w:tcPr>
          <w:p w:rsidR="00AC5374" w:rsidRPr="00A46E19" w:rsidRDefault="00AC5374" w:rsidP="00D729F8">
            <w:pPr>
              <w:jc w:val="center"/>
              <w:rPr>
                <w:sz w:val="24"/>
                <w:szCs w:val="24"/>
              </w:rPr>
            </w:pPr>
          </w:p>
        </w:tc>
        <w:tc>
          <w:tcPr>
            <w:tcW w:w="3678" w:type="dxa"/>
            <w:tcBorders>
              <w:top w:val="single" w:sz="48" w:space="0" w:color="auto"/>
              <w:left w:val="single" w:sz="48" w:space="0" w:color="auto"/>
              <w:bottom w:val="single" w:sz="48" w:space="0" w:color="auto"/>
              <w:right w:val="single" w:sz="48" w:space="0" w:color="auto"/>
            </w:tcBorders>
            <w:hideMark/>
          </w:tcPr>
          <w:p w:rsidR="00AC5374" w:rsidRPr="00A46E19" w:rsidRDefault="00AD7EB9" w:rsidP="00D729F8">
            <w:pPr>
              <w:spacing w:line="280" w:lineRule="exact"/>
              <w:jc w:val="center"/>
              <w:rPr>
                <w:noProof/>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182" type="#_x0000_t67" style="position:absolute;left:0;text-align:left;margin-left:149.95pt;margin-top:67.95pt;width:37.65pt;height:39.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"/>
              </w:pict>
            </w:r>
            <w:r w:rsidR="00AC5374" w:rsidRPr="00A46E19">
              <w:rPr>
                <w:noProof/>
                <w:sz w:val="24"/>
                <w:szCs w:val="24"/>
              </w:rPr>
              <w:t>Информирование и консультирование по вопросам признания нуждающимися в улучшении жилищных условий</w:t>
            </w:r>
          </w:p>
        </w:tc>
        <w:tc>
          <w:tcPr>
            <w:tcW w:w="291" w:type="dxa"/>
            <w:tcBorders>
              <w:top w:val="nil"/>
              <w:left w:val="single" w:sz="48" w:space="0" w:color="auto"/>
              <w:bottom w:val="nil"/>
              <w:right w:val="nil"/>
            </w:tcBorders>
          </w:tcPr>
          <w:p w:rsidR="00AC5374" w:rsidRPr="00A46E19" w:rsidRDefault="00AC5374" w:rsidP="00D729F8">
            <w:pPr>
              <w:jc w:val="center"/>
              <w:rPr>
                <w:sz w:val="24"/>
                <w:szCs w:val="24"/>
              </w:rPr>
            </w:pPr>
          </w:p>
        </w:tc>
        <w:tc>
          <w:tcPr>
            <w:tcW w:w="2957" w:type="dxa"/>
            <w:tcBorders>
              <w:top w:val="nil"/>
              <w:left w:val="nil"/>
              <w:bottom w:val="nil"/>
              <w:right w:val="nil"/>
            </w:tcBorders>
          </w:tcPr>
          <w:p w:rsidR="00AC5374" w:rsidRPr="00A46E19" w:rsidRDefault="00AC5374" w:rsidP="00D729F8">
            <w:pPr>
              <w:jc w:val="center"/>
              <w:rPr>
                <w:sz w:val="24"/>
                <w:szCs w:val="24"/>
              </w:rPr>
            </w:pPr>
          </w:p>
        </w:tc>
      </w:tr>
      <w:tr w:rsidR="00AC5374" w:rsidRPr="00A46E19" w:rsidTr="00D729F8">
        <w:tc>
          <w:tcPr>
            <w:tcW w:w="2920"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291"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3678" w:type="dxa"/>
            <w:tcBorders>
              <w:top w:val="single" w:sz="48" w:space="0" w:color="auto"/>
              <w:left w:val="nil"/>
              <w:bottom w:val="single" w:sz="48" w:space="0" w:color="auto"/>
              <w:right w:val="nil"/>
            </w:tcBorders>
          </w:tcPr>
          <w:p w:rsidR="00AC5374" w:rsidRPr="00A46E19" w:rsidRDefault="00AC5374" w:rsidP="00D729F8">
            <w:pPr>
              <w:spacing w:line="280" w:lineRule="exact"/>
              <w:jc w:val="center"/>
              <w:rPr>
                <w:sz w:val="24"/>
                <w:szCs w:val="24"/>
              </w:rPr>
            </w:pPr>
          </w:p>
        </w:tc>
        <w:tc>
          <w:tcPr>
            <w:tcW w:w="291"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2957" w:type="dxa"/>
            <w:tcBorders>
              <w:top w:val="nil"/>
              <w:left w:val="nil"/>
              <w:bottom w:val="nil"/>
              <w:right w:val="nil"/>
            </w:tcBorders>
          </w:tcPr>
          <w:p w:rsidR="00AC5374" w:rsidRPr="00A46E19" w:rsidRDefault="00AC5374" w:rsidP="00D729F8">
            <w:pPr>
              <w:spacing w:line="280" w:lineRule="exact"/>
              <w:jc w:val="center"/>
              <w:rPr>
                <w:sz w:val="24"/>
                <w:szCs w:val="24"/>
              </w:rPr>
            </w:pPr>
          </w:p>
        </w:tc>
      </w:tr>
      <w:tr w:rsidR="00AC5374" w:rsidRPr="00A46E19" w:rsidTr="00D729F8">
        <w:tc>
          <w:tcPr>
            <w:tcW w:w="2920" w:type="dxa"/>
            <w:tcBorders>
              <w:top w:val="nil"/>
              <w:left w:val="nil"/>
              <w:bottom w:val="nil"/>
              <w:right w:val="nil"/>
            </w:tcBorders>
          </w:tcPr>
          <w:p w:rsidR="00AC5374" w:rsidRPr="00A46E19" w:rsidRDefault="00AC5374" w:rsidP="00D729F8">
            <w:pPr>
              <w:jc w:val="center"/>
              <w:rPr>
                <w:sz w:val="24"/>
                <w:szCs w:val="24"/>
              </w:rPr>
            </w:pPr>
          </w:p>
        </w:tc>
        <w:tc>
          <w:tcPr>
            <w:tcW w:w="291" w:type="dxa"/>
            <w:tcBorders>
              <w:top w:val="nil"/>
              <w:left w:val="nil"/>
              <w:bottom w:val="nil"/>
              <w:right w:val="single" w:sz="48" w:space="0" w:color="auto"/>
            </w:tcBorders>
          </w:tcPr>
          <w:p w:rsidR="00AC5374" w:rsidRPr="00A46E19" w:rsidRDefault="00AC5374" w:rsidP="00D729F8">
            <w:pPr>
              <w:jc w:val="center"/>
              <w:rPr>
                <w:sz w:val="24"/>
                <w:szCs w:val="24"/>
              </w:rPr>
            </w:pPr>
          </w:p>
        </w:tc>
        <w:tc>
          <w:tcPr>
            <w:tcW w:w="3678" w:type="dxa"/>
            <w:tcBorders>
              <w:top w:val="single" w:sz="48" w:space="0" w:color="auto"/>
              <w:left w:val="single" w:sz="48" w:space="0" w:color="auto"/>
              <w:bottom w:val="single" w:sz="48" w:space="0" w:color="auto"/>
              <w:right w:val="single" w:sz="48" w:space="0" w:color="auto"/>
            </w:tcBorders>
            <w:hideMark/>
          </w:tcPr>
          <w:p w:rsidR="00AC5374" w:rsidRPr="00A46E19" w:rsidRDefault="00AC5374" w:rsidP="00D729F8">
            <w:pPr>
              <w:spacing w:line="280" w:lineRule="exact"/>
              <w:jc w:val="center"/>
              <w:rPr>
                <w:noProof/>
                <w:sz w:val="24"/>
                <w:szCs w:val="24"/>
              </w:rPr>
            </w:pPr>
            <w:r w:rsidRPr="00A46E19">
              <w:rPr>
                <w:noProof/>
                <w:sz w:val="24"/>
                <w:szCs w:val="24"/>
              </w:rPr>
              <w:t>Прием документов,</w:t>
            </w:r>
          </w:p>
          <w:p w:rsidR="00AC5374" w:rsidRPr="00A46E19" w:rsidRDefault="00AD7EB9" w:rsidP="00D729F8">
            <w:pPr>
              <w:spacing w:line="280" w:lineRule="exact"/>
              <w:jc w:val="center"/>
              <w:rPr>
                <w:noProof/>
                <w:sz w:val="24"/>
                <w:szCs w:val="24"/>
              </w:rPr>
            </w:pPr>
            <w:r>
              <w:rPr>
                <w:noProof/>
                <w:sz w:val="24"/>
                <w:szCs w:val="24"/>
              </w:rPr>
              <w:pict>
                <v:shape id="AutoShape 6" o:spid="_x0000_s1185" type="#_x0000_t67" style="position:absolute;left:0;text-align:left;margin-left:149.95pt;margin-top:33.25pt;width:37.65pt;height: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"/>
              </w:pict>
            </w:r>
            <w:r w:rsidR="00AC5374" w:rsidRPr="00A46E19">
              <w:rPr>
                <w:noProof/>
                <w:sz w:val="24"/>
                <w:szCs w:val="24"/>
              </w:rPr>
              <w:t xml:space="preserve"> необходимых для  признания нуждающимися в улучшении жилищных условий  </w:t>
            </w:r>
          </w:p>
        </w:tc>
        <w:tc>
          <w:tcPr>
            <w:tcW w:w="291" w:type="dxa"/>
            <w:tcBorders>
              <w:top w:val="nil"/>
              <w:left w:val="single" w:sz="48" w:space="0" w:color="auto"/>
              <w:bottom w:val="nil"/>
              <w:right w:val="nil"/>
            </w:tcBorders>
          </w:tcPr>
          <w:p w:rsidR="00AC5374" w:rsidRPr="00A46E19" w:rsidRDefault="00AC5374" w:rsidP="00D729F8">
            <w:pPr>
              <w:jc w:val="center"/>
              <w:rPr>
                <w:sz w:val="24"/>
                <w:szCs w:val="24"/>
              </w:rPr>
            </w:pPr>
          </w:p>
        </w:tc>
        <w:tc>
          <w:tcPr>
            <w:tcW w:w="2957" w:type="dxa"/>
            <w:tcBorders>
              <w:top w:val="nil"/>
              <w:left w:val="nil"/>
              <w:bottom w:val="nil"/>
              <w:right w:val="nil"/>
            </w:tcBorders>
          </w:tcPr>
          <w:p w:rsidR="00AC5374" w:rsidRPr="00A46E19" w:rsidRDefault="00AC5374" w:rsidP="00D729F8">
            <w:pPr>
              <w:jc w:val="center"/>
              <w:rPr>
                <w:sz w:val="24"/>
                <w:szCs w:val="24"/>
              </w:rPr>
            </w:pPr>
          </w:p>
        </w:tc>
      </w:tr>
      <w:tr w:rsidR="00AC5374" w:rsidRPr="00A46E19" w:rsidTr="00D729F8">
        <w:trPr>
          <w:trHeight w:val="86"/>
        </w:trPr>
        <w:tc>
          <w:tcPr>
            <w:tcW w:w="2920" w:type="dxa"/>
            <w:tcBorders>
              <w:top w:val="nil"/>
              <w:left w:val="nil"/>
              <w:bottom w:val="single" w:sz="48" w:space="0" w:color="auto"/>
              <w:right w:val="nil"/>
            </w:tcBorders>
          </w:tcPr>
          <w:p w:rsidR="00AC5374" w:rsidRPr="00A46E19" w:rsidRDefault="00AC5374" w:rsidP="00D729F8">
            <w:pPr>
              <w:spacing w:line="280" w:lineRule="exact"/>
              <w:jc w:val="center"/>
              <w:rPr>
                <w:sz w:val="24"/>
                <w:szCs w:val="24"/>
              </w:rPr>
            </w:pPr>
          </w:p>
        </w:tc>
        <w:tc>
          <w:tcPr>
            <w:tcW w:w="291"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3678" w:type="dxa"/>
            <w:tcBorders>
              <w:top w:val="single" w:sz="48" w:space="0" w:color="auto"/>
              <w:left w:val="nil"/>
              <w:bottom w:val="single" w:sz="48" w:space="0" w:color="auto"/>
              <w:right w:val="nil"/>
            </w:tcBorders>
          </w:tcPr>
          <w:p w:rsidR="00AC5374" w:rsidRPr="00A46E19" w:rsidRDefault="00AC5374" w:rsidP="00D729F8">
            <w:pPr>
              <w:spacing w:line="280" w:lineRule="exact"/>
              <w:jc w:val="center"/>
              <w:rPr>
                <w:sz w:val="24"/>
                <w:szCs w:val="24"/>
              </w:rPr>
            </w:pPr>
          </w:p>
        </w:tc>
        <w:tc>
          <w:tcPr>
            <w:tcW w:w="291"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2957" w:type="dxa"/>
            <w:tcBorders>
              <w:top w:val="nil"/>
              <w:left w:val="nil"/>
              <w:bottom w:val="single" w:sz="48" w:space="0" w:color="auto"/>
              <w:right w:val="nil"/>
            </w:tcBorders>
          </w:tcPr>
          <w:p w:rsidR="00AC5374" w:rsidRPr="00A46E19" w:rsidRDefault="00AC5374" w:rsidP="00D729F8">
            <w:pPr>
              <w:spacing w:line="280" w:lineRule="exact"/>
              <w:jc w:val="center"/>
              <w:rPr>
                <w:sz w:val="24"/>
                <w:szCs w:val="24"/>
              </w:rPr>
            </w:pPr>
          </w:p>
        </w:tc>
      </w:tr>
      <w:tr w:rsidR="00AC5374" w:rsidRPr="00A46E19" w:rsidTr="00D729F8">
        <w:tc>
          <w:tcPr>
            <w:tcW w:w="2920" w:type="dxa"/>
            <w:tcBorders>
              <w:top w:val="single" w:sz="48" w:space="0" w:color="auto"/>
              <w:left w:val="single" w:sz="48" w:space="0" w:color="auto"/>
              <w:bottom w:val="single" w:sz="48" w:space="0" w:color="auto"/>
              <w:right w:val="single" w:sz="48" w:space="0" w:color="auto"/>
            </w:tcBorders>
            <w:hideMark/>
          </w:tcPr>
          <w:p w:rsidR="00AC5374" w:rsidRPr="00A46E19" w:rsidRDefault="00AD7EB9" w:rsidP="00D729F8">
            <w:pPr>
              <w:spacing w:line="280" w:lineRule="exact"/>
              <w:jc w:val="center"/>
              <w:rPr>
                <w:noProof/>
                <w:sz w:val="24"/>
                <w:szCs w:val="24"/>
              </w:rPr>
            </w:pPr>
            <w:r>
              <w:rPr>
                <w:noProof/>
                <w:sz w:val="24"/>
                <w:szCs w:val="24"/>
              </w:rPr>
              <w:pict>
                <v:shape id="AutoShape 11" o:spid="_x0000_s1190" type="#_x0000_t68" style="position:absolute;left:0;text-align:left;margin-left:135.9pt;margin-top:76.25pt;width:36pt;height:56.2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"/>
              </w:pict>
            </w:r>
            <w:r>
              <w:rPr>
                <w:noProof/>
                <w:sz w:val="24"/>
                <w:szCs w:val="24"/>
              </w:rPr>
              <w:pict>
                <v:shape id="AutoShape 8" o:spid="_x0000_s1187" type="#_x0000_t67" style="position:absolute;left:0;text-align:left;margin-left:110.65pt;margin-top:76.25pt;width:35.25pt;height:50.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"/>
              </w:pict>
            </w:r>
            <w:r>
              <w:rPr>
                <w:noProof/>
                <w:sz w:val="24"/>
                <w:szCs w:val="24"/>
              </w:rPr>
              <w:pict>
                <v:shape id="AutoShape 5" o:spid="_x0000_s1184" type="#_x0000_t67" style="position:absolute;left:0;text-align:left;margin-left:120.65pt;margin-top:-4.15pt;width:33pt;height:48.75pt;rotation:90;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"/>
              </w:pict>
            </w:r>
            <w:r w:rsidR="00AC5374" w:rsidRPr="00A46E19">
              <w:rPr>
                <w:noProof/>
                <w:sz w:val="24"/>
                <w:szCs w:val="24"/>
              </w:rPr>
              <w:t>Представленные документы соответствуют предъявленным требованиям</w:t>
            </w:r>
          </w:p>
        </w:tc>
        <w:tc>
          <w:tcPr>
            <w:tcW w:w="291" w:type="dxa"/>
            <w:tcBorders>
              <w:top w:val="nil"/>
              <w:left w:val="single" w:sz="48" w:space="0" w:color="auto"/>
              <w:bottom w:val="nil"/>
              <w:right w:val="single" w:sz="48" w:space="0" w:color="auto"/>
            </w:tcBorders>
          </w:tcPr>
          <w:p w:rsidR="00AC5374" w:rsidRPr="00A46E19" w:rsidRDefault="00AC5374" w:rsidP="00D729F8">
            <w:pPr>
              <w:jc w:val="center"/>
              <w:rPr>
                <w:sz w:val="24"/>
                <w:szCs w:val="24"/>
              </w:rPr>
            </w:pPr>
          </w:p>
        </w:tc>
        <w:tc>
          <w:tcPr>
            <w:tcW w:w="3678" w:type="dxa"/>
            <w:tcBorders>
              <w:top w:val="single" w:sz="48" w:space="0" w:color="auto"/>
              <w:left w:val="single" w:sz="48" w:space="0" w:color="auto"/>
              <w:bottom w:val="single" w:sz="48" w:space="0" w:color="auto"/>
              <w:right w:val="single" w:sz="48" w:space="0" w:color="auto"/>
            </w:tcBorders>
            <w:hideMark/>
          </w:tcPr>
          <w:p w:rsidR="00AC5374" w:rsidRPr="00A46E19" w:rsidRDefault="00AD7EB9" w:rsidP="00FF0A9E">
            <w:pPr>
              <w:spacing w:line="280" w:lineRule="exact"/>
              <w:jc w:val="center"/>
              <w:rPr>
                <w:noProof/>
                <w:sz w:val="24"/>
                <w:szCs w:val="24"/>
              </w:rPr>
            </w:pPr>
            <w:r>
              <w:rPr>
                <w:noProof/>
                <w:sz w:val="24"/>
                <w:szCs w:val="24"/>
              </w:rPr>
              <w:pict>
                <v:shape id="AutoShape 4" o:spid="_x0000_s1183" type="#_x0000_t67" style="position:absolute;left:0;text-align:left;margin-left:175.8pt;margin-top:-1.75pt;width:33pt;height:45pt;rotation:-90;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"/>
              </w:pict>
            </w:r>
            <w:r>
              <w:rPr>
                <w:noProof/>
                <w:sz w:val="24"/>
                <w:szCs w:val="24"/>
              </w:rPr>
              <w:pict>
                <v:shape id="AutoShape 12" o:spid="_x0000_s1191" type="#_x0000_t67" style="position:absolute;left:0;text-align:left;margin-left:162.2pt;margin-top:86.5pt;width:41.35pt;height:54.05pt;rotation:2814992fd;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"/>
              </w:pict>
            </w:r>
            <w:r w:rsidR="00AC5374" w:rsidRPr="00A46E19">
              <w:rPr>
                <w:noProof/>
                <w:sz w:val="24"/>
                <w:szCs w:val="24"/>
              </w:rPr>
              <w:t xml:space="preserve">Рассмотрение документов, предоставленных заявителем на заседании общественной комиссии по жилищным вопросам при Администрации </w:t>
            </w:r>
            <w:r w:rsidR="0074270C" w:rsidRPr="00A46E19">
              <w:rPr>
                <w:noProof/>
                <w:sz w:val="24"/>
                <w:szCs w:val="24"/>
              </w:rPr>
              <w:t>Пролетарского</w:t>
            </w:r>
            <w:r w:rsidR="00FF0A9E" w:rsidRPr="00A46E19">
              <w:rPr>
                <w:noProof/>
                <w:sz w:val="24"/>
                <w:szCs w:val="24"/>
              </w:rPr>
              <w:t xml:space="preserve"> сельского поселения</w:t>
            </w:r>
          </w:p>
        </w:tc>
        <w:tc>
          <w:tcPr>
            <w:tcW w:w="291" w:type="dxa"/>
            <w:tcBorders>
              <w:top w:val="nil"/>
              <w:left w:val="single" w:sz="48" w:space="0" w:color="auto"/>
              <w:bottom w:val="nil"/>
              <w:right w:val="single" w:sz="48" w:space="0" w:color="auto"/>
            </w:tcBorders>
          </w:tcPr>
          <w:p w:rsidR="00AC5374" w:rsidRPr="00A46E19" w:rsidRDefault="00AC5374" w:rsidP="00D729F8">
            <w:pPr>
              <w:jc w:val="center"/>
              <w:rPr>
                <w:sz w:val="24"/>
                <w:szCs w:val="24"/>
              </w:rPr>
            </w:pPr>
          </w:p>
        </w:tc>
        <w:tc>
          <w:tcPr>
            <w:tcW w:w="2957" w:type="dxa"/>
            <w:tcBorders>
              <w:top w:val="single" w:sz="48" w:space="0" w:color="auto"/>
              <w:left w:val="single" w:sz="48" w:space="0" w:color="auto"/>
              <w:bottom w:val="single" w:sz="48" w:space="0" w:color="auto"/>
              <w:right w:val="single" w:sz="48" w:space="0" w:color="auto"/>
            </w:tcBorders>
            <w:hideMark/>
          </w:tcPr>
          <w:p w:rsidR="00AC5374" w:rsidRPr="00A46E19" w:rsidRDefault="00AC5374" w:rsidP="00D729F8">
            <w:pPr>
              <w:spacing w:line="280" w:lineRule="exact"/>
              <w:jc w:val="center"/>
              <w:rPr>
                <w:noProof/>
                <w:sz w:val="24"/>
                <w:szCs w:val="24"/>
              </w:rPr>
            </w:pPr>
            <w:r w:rsidRPr="00A46E19">
              <w:rPr>
                <w:noProof/>
                <w:sz w:val="24"/>
                <w:szCs w:val="24"/>
              </w:rPr>
              <w:t>Представленные документы не соответствуют предъявленным требованиям</w:t>
            </w:r>
          </w:p>
        </w:tc>
      </w:tr>
      <w:tr w:rsidR="00AC5374" w:rsidRPr="00A46E19" w:rsidTr="00D729F8">
        <w:trPr>
          <w:trHeight w:val="281"/>
        </w:trPr>
        <w:tc>
          <w:tcPr>
            <w:tcW w:w="2920" w:type="dxa"/>
            <w:tcBorders>
              <w:top w:val="single" w:sz="48" w:space="0" w:color="auto"/>
              <w:left w:val="nil"/>
              <w:bottom w:val="nil"/>
              <w:right w:val="nil"/>
            </w:tcBorders>
          </w:tcPr>
          <w:p w:rsidR="00AC5374" w:rsidRPr="00A46E19" w:rsidRDefault="00AC5374" w:rsidP="00D729F8">
            <w:pPr>
              <w:spacing w:line="280" w:lineRule="exact"/>
              <w:jc w:val="center"/>
              <w:rPr>
                <w:sz w:val="24"/>
                <w:szCs w:val="24"/>
              </w:rPr>
            </w:pPr>
          </w:p>
        </w:tc>
        <w:tc>
          <w:tcPr>
            <w:tcW w:w="291" w:type="dxa"/>
            <w:tcBorders>
              <w:top w:val="nil"/>
              <w:left w:val="nil"/>
              <w:bottom w:val="nil"/>
              <w:right w:val="nil"/>
            </w:tcBorders>
            <w:hideMark/>
          </w:tcPr>
          <w:p w:rsidR="00AC5374" w:rsidRPr="00A46E19" w:rsidRDefault="00AC5374" w:rsidP="00D729F8">
            <w:pPr>
              <w:spacing w:line="280" w:lineRule="exact"/>
              <w:jc w:val="center"/>
              <w:rPr>
                <w:sz w:val="24"/>
                <w:szCs w:val="24"/>
              </w:rPr>
            </w:pPr>
          </w:p>
        </w:tc>
        <w:tc>
          <w:tcPr>
            <w:tcW w:w="3678" w:type="dxa"/>
            <w:tcBorders>
              <w:top w:val="single" w:sz="48" w:space="0" w:color="auto"/>
              <w:left w:val="nil"/>
              <w:bottom w:val="nil"/>
              <w:right w:val="nil"/>
            </w:tcBorders>
          </w:tcPr>
          <w:p w:rsidR="00AC5374" w:rsidRPr="00A46E19" w:rsidRDefault="00AC5374" w:rsidP="00D729F8">
            <w:pPr>
              <w:spacing w:line="280" w:lineRule="exact"/>
              <w:jc w:val="center"/>
              <w:rPr>
                <w:sz w:val="24"/>
                <w:szCs w:val="24"/>
              </w:rPr>
            </w:pPr>
          </w:p>
        </w:tc>
        <w:tc>
          <w:tcPr>
            <w:tcW w:w="291"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2957" w:type="dxa"/>
            <w:tcBorders>
              <w:top w:val="single" w:sz="48" w:space="0" w:color="auto"/>
              <w:left w:val="nil"/>
              <w:bottom w:val="nil"/>
              <w:right w:val="nil"/>
            </w:tcBorders>
            <w:hideMark/>
          </w:tcPr>
          <w:p w:rsidR="00AC5374" w:rsidRPr="00A46E19" w:rsidRDefault="00AD7EB9" w:rsidP="00D729F8">
            <w:pPr>
              <w:spacing w:line="280" w:lineRule="exact"/>
              <w:jc w:val="center"/>
              <w:rPr>
                <w:sz w:val="24"/>
                <w:szCs w:val="24"/>
              </w:rPr>
            </w:pPr>
            <w:r>
              <w:rPr>
                <w:noProof/>
                <w:sz w:val="24"/>
                <w:szCs w:val="24"/>
              </w:rPr>
              <w:pict>
                <v:shape id="AutoShape 7" o:spid="_x0000_s1186" type="#_x0000_t67" style="position:absolute;left:0;text-align:left;margin-left:108.75pt;margin-top:-5.15pt;width:38.25pt;height:50.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"/>
              </w:pict>
            </w:r>
          </w:p>
        </w:tc>
      </w:tr>
      <w:tr w:rsidR="00AC5374" w:rsidRPr="00A46E19" w:rsidTr="00D729F8">
        <w:tc>
          <w:tcPr>
            <w:tcW w:w="2920" w:type="dxa"/>
            <w:tcBorders>
              <w:top w:val="single" w:sz="48" w:space="0" w:color="auto"/>
              <w:left w:val="single" w:sz="48" w:space="0" w:color="auto"/>
              <w:bottom w:val="single" w:sz="48" w:space="0" w:color="auto"/>
              <w:right w:val="single" w:sz="48" w:space="0" w:color="auto"/>
            </w:tcBorders>
            <w:hideMark/>
          </w:tcPr>
          <w:p w:rsidR="00AC5374" w:rsidRPr="00A46E19" w:rsidRDefault="00AD7EB9" w:rsidP="00FF0A9E">
            <w:pPr>
              <w:spacing w:line="280" w:lineRule="exact"/>
              <w:jc w:val="center"/>
              <w:rPr>
                <w:noProof/>
                <w:sz w:val="24"/>
                <w:szCs w:val="24"/>
              </w:rPr>
            </w:pPr>
            <w:r>
              <w:rPr>
                <w:noProof/>
                <w:sz w:val="24"/>
                <w:szCs w:val="24"/>
              </w:rPr>
              <w:pict>
                <v:shape id="AutoShape 9" o:spid="_x0000_s1188" type="#_x0000_t67" style="position:absolute;left:0;text-align:left;margin-left:110pt;margin-top:91.85pt;width:35.25pt;height:48.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"/>
              </w:pict>
            </w:r>
            <w:r w:rsidR="00AC5374" w:rsidRPr="00A46E19">
              <w:rPr>
                <w:noProof/>
                <w:sz w:val="24"/>
                <w:szCs w:val="24"/>
              </w:rPr>
              <w:t xml:space="preserve">Решение Администрации </w:t>
            </w:r>
            <w:r w:rsidR="0074270C" w:rsidRPr="00A46E19">
              <w:rPr>
                <w:noProof/>
                <w:sz w:val="24"/>
                <w:szCs w:val="24"/>
              </w:rPr>
              <w:t>Пролетарского</w:t>
            </w:r>
            <w:r w:rsidR="00FF0A9E" w:rsidRPr="00A46E19">
              <w:rPr>
                <w:noProof/>
                <w:sz w:val="24"/>
                <w:szCs w:val="24"/>
              </w:rPr>
              <w:t xml:space="preserve"> сельского поселения о</w:t>
            </w:r>
            <w:r w:rsidR="00AC5374" w:rsidRPr="00A46E19">
              <w:rPr>
                <w:noProof/>
                <w:sz w:val="24"/>
                <w:szCs w:val="24"/>
              </w:rPr>
              <w:t xml:space="preserve"> принятии на учет нуждающихся в улучшении жилищных условий</w:t>
            </w:r>
          </w:p>
        </w:tc>
        <w:tc>
          <w:tcPr>
            <w:tcW w:w="291" w:type="dxa"/>
            <w:tcBorders>
              <w:top w:val="nil"/>
              <w:left w:val="single" w:sz="48" w:space="0" w:color="auto"/>
              <w:bottom w:val="nil"/>
              <w:right w:val="single" w:sz="48" w:space="0" w:color="auto"/>
            </w:tcBorders>
          </w:tcPr>
          <w:p w:rsidR="00AC5374" w:rsidRPr="00A46E19" w:rsidRDefault="00AC5374" w:rsidP="00D729F8">
            <w:pPr>
              <w:jc w:val="center"/>
              <w:rPr>
                <w:sz w:val="24"/>
                <w:szCs w:val="24"/>
              </w:rPr>
            </w:pPr>
          </w:p>
        </w:tc>
        <w:tc>
          <w:tcPr>
            <w:tcW w:w="3678" w:type="dxa"/>
            <w:tcBorders>
              <w:top w:val="single" w:sz="48" w:space="0" w:color="auto"/>
              <w:left w:val="single" w:sz="48" w:space="0" w:color="auto"/>
              <w:bottom w:val="single" w:sz="48" w:space="0" w:color="auto"/>
              <w:right w:val="single" w:sz="48" w:space="0" w:color="auto"/>
            </w:tcBorders>
            <w:hideMark/>
          </w:tcPr>
          <w:p w:rsidR="00AC5374" w:rsidRPr="00A46E19" w:rsidRDefault="00AC5374" w:rsidP="00D729F8">
            <w:pPr>
              <w:spacing w:line="280" w:lineRule="exact"/>
              <w:jc w:val="center"/>
              <w:rPr>
                <w:noProof/>
                <w:sz w:val="24"/>
                <w:szCs w:val="24"/>
              </w:rPr>
            </w:pPr>
            <w:r w:rsidRPr="00A46E19">
              <w:rPr>
                <w:noProof/>
                <w:sz w:val="24"/>
                <w:szCs w:val="24"/>
              </w:rPr>
              <w:t>Направление письма заявителю об устранении выявленных недостатков</w:t>
            </w:r>
          </w:p>
        </w:tc>
        <w:tc>
          <w:tcPr>
            <w:tcW w:w="291" w:type="dxa"/>
            <w:tcBorders>
              <w:top w:val="nil"/>
              <w:left w:val="single" w:sz="48" w:space="0" w:color="auto"/>
              <w:bottom w:val="nil"/>
              <w:right w:val="single" w:sz="48" w:space="0" w:color="auto"/>
            </w:tcBorders>
          </w:tcPr>
          <w:p w:rsidR="00AC5374" w:rsidRPr="00A46E19" w:rsidRDefault="00AC5374" w:rsidP="00D729F8">
            <w:pPr>
              <w:jc w:val="center"/>
              <w:rPr>
                <w:sz w:val="24"/>
                <w:szCs w:val="24"/>
              </w:rPr>
            </w:pPr>
          </w:p>
        </w:tc>
        <w:tc>
          <w:tcPr>
            <w:tcW w:w="2957" w:type="dxa"/>
            <w:tcBorders>
              <w:top w:val="single" w:sz="48" w:space="0" w:color="auto"/>
              <w:left w:val="single" w:sz="48" w:space="0" w:color="auto"/>
              <w:bottom w:val="single" w:sz="48" w:space="0" w:color="auto"/>
              <w:right w:val="single" w:sz="48" w:space="0" w:color="auto"/>
            </w:tcBorders>
            <w:hideMark/>
          </w:tcPr>
          <w:p w:rsidR="00AC5374" w:rsidRPr="00A46E19" w:rsidRDefault="00AD7EB9" w:rsidP="00FF0A9E">
            <w:pPr>
              <w:spacing w:line="280" w:lineRule="exact"/>
              <w:jc w:val="center"/>
              <w:rPr>
                <w:noProof/>
                <w:sz w:val="24"/>
                <w:szCs w:val="24"/>
              </w:rPr>
            </w:pPr>
            <w:r>
              <w:rPr>
                <w:noProof/>
                <w:sz w:val="24"/>
                <w:szCs w:val="24"/>
              </w:rPr>
              <w:pict>
                <v:shape id="AutoShape 10" o:spid="_x0000_s1189" type="#_x0000_t67" style="position:absolute;left:0;text-align:left;margin-left:114pt;margin-top:91.85pt;width:37.6pt;height:48.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"/>
              </w:pict>
            </w:r>
            <w:r w:rsidR="00AC5374" w:rsidRPr="00A46E19">
              <w:rPr>
                <w:noProof/>
                <w:sz w:val="24"/>
                <w:szCs w:val="24"/>
              </w:rPr>
              <w:t xml:space="preserve">Решение Администрации </w:t>
            </w:r>
            <w:r w:rsidR="0074270C" w:rsidRPr="00A46E19">
              <w:rPr>
                <w:noProof/>
                <w:sz w:val="24"/>
                <w:szCs w:val="24"/>
              </w:rPr>
              <w:t>Пролетарского</w:t>
            </w:r>
            <w:r w:rsidR="00FF0A9E" w:rsidRPr="00A46E19">
              <w:rPr>
                <w:noProof/>
                <w:sz w:val="24"/>
                <w:szCs w:val="24"/>
              </w:rPr>
              <w:t xml:space="preserve"> сельского поселения</w:t>
            </w:r>
            <w:r w:rsidR="00AC5374" w:rsidRPr="00A46E19">
              <w:rPr>
                <w:noProof/>
                <w:sz w:val="24"/>
                <w:szCs w:val="24"/>
              </w:rPr>
              <w:t xml:space="preserve"> об отказе в принятии на учет нуждающихся в улучшении жилищных условий</w:t>
            </w:r>
          </w:p>
        </w:tc>
      </w:tr>
      <w:tr w:rsidR="00AC5374" w:rsidRPr="00A46E19" w:rsidTr="00D729F8">
        <w:tc>
          <w:tcPr>
            <w:tcW w:w="2920" w:type="dxa"/>
            <w:tcBorders>
              <w:top w:val="single" w:sz="48" w:space="0" w:color="auto"/>
              <w:left w:val="nil"/>
              <w:bottom w:val="single" w:sz="48" w:space="0" w:color="auto"/>
              <w:right w:val="nil"/>
            </w:tcBorders>
          </w:tcPr>
          <w:p w:rsidR="00AC5374" w:rsidRPr="00A46E19" w:rsidRDefault="00AC5374" w:rsidP="00D729F8">
            <w:pPr>
              <w:spacing w:line="280" w:lineRule="exact"/>
              <w:jc w:val="center"/>
              <w:rPr>
                <w:sz w:val="24"/>
                <w:szCs w:val="24"/>
              </w:rPr>
            </w:pPr>
          </w:p>
        </w:tc>
        <w:tc>
          <w:tcPr>
            <w:tcW w:w="291"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3678" w:type="dxa"/>
            <w:tcBorders>
              <w:top w:val="single" w:sz="48" w:space="0" w:color="auto"/>
              <w:left w:val="nil"/>
              <w:bottom w:val="nil"/>
              <w:right w:val="nil"/>
            </w:tcBorders>
          </w:tcPr>
          <w:p w:rsidR="00AC5374" w:rsidRPr="00A46E19" w:rsidRDefault="00AC5374" w:rsidP="00D729F8">
            <w:pPr>
              <w:spacing w:line="280" w:lineRule="exact"/>
              <w:jc w:val="center"/>
              <w:rPr>
                <w:sz w:val="24"/>
                <w:szCs w:val="24"/>
              </w:rPr>
            </w:pPr>
          </w:p>
        </w:tc>
        <w:tc>
          <w:tcPr>
            <w:tcW w:w="291" w:type="dxa"/>
            <w:tcBorders>
              <w:top w:val="nil"/>
              <w:left w:val="nil"/>
              <w:bottom w:val="nil"/>
              <w:right w:val="nil"/>
            </w:tcBorders>
          </w:tcPr>
          <w:p w:rsidR="00AC5374" w:rsidRPr="00A46E19" w:rsidRDefault="00AC5374" w:rsidP="00D729F8">
            <w:pPr>
              <w:spacing w:line="280" w:lineRule="exact"/>
              <w:jc w:val="center"/>
              <w:rPr>
                <w:sz w:val="24"/>
                <w:szCs w:val="24"/>
              </w:rPr>
            </w:pPr>
          </w:p>
        </w:tc>
        <w:tc>
          <w:tcPr>
            <w:tcW w:w="2957" w:type="dxa"/>
            <w:tcBorders>
              <w:top w:val="single" w:sz="48" w:space="0" w:color="auto"/>
              <w:left w:val="nil"/>
              <w:bottom w:val="single" w:sz="48" w:space="0" w:color="auto"/>
              <w:right w:val="nil"/>
            </w:tcBorders>
          </w:tcPr>
          <w:p w:rsidR="00AC5374" w:rsidRPr="00A46E19" w:rsidRDefault="00AC5374" w:rsidP="00D729F8">
            <w:pPr>
              <w:spacing w:line="280" w:lineRule="exact"/>
              <w:jc w:val="center"/>
              <w:rPr>
                <w:sz w:val="24"/>
                <w:szCs w:val="24"/>
              </w:rPr>
            </w:pPr>
          </w:p>
        </w:tc>
      </w:tr>
      <w:tr w:rsidR="00AC5374" w:rsidRPr="00A46E19" w:rsidTr="00D729F8">
        <w:tc>
          <w:tcPr>
            <w:tcW w:w="2920" w:type="dxa"/>
            <w:tcBorders>
              <w:top w:val="single" w:sz="48" w:space="0" w:color="auto"/>
              <w:left w:val="single" w:sz="48" w:space="0" w:color="auto"/>
              <w:bottom w:val="single" w:sz="48" w:space="0" w:color="auto"/>
              <w:right w:val="single" w:sz="48" w:space="0" w:color="auto"/>
            </w:tcBorders>
            <w:hideMark/>
          </w:tcPr>
          <w:p w:rsidR="00AC5374" w:rsidRPr="00A46E19" w:rsidRDefault="00AC5374" w:rsidP="00D729F8">
            <w:pPr>
              <w:spacing w:line="280" w:lineRule="exact"/>
              <w:jc w:val="center"/>
              <w:rPr>
                <w:noProof/>
                <w:sz w:val="24"/>
                <w:szCs w:val="24"/>
              </w:rPr>
            </w:pPr>
            <w:r w:rsidRPr="00A46E19">
              <w:rPr>
                <w:noProof/>
                <w:sz w:val="24"/>
                <w:szCs w:val="24"/>
              </w:rPr>
              <w:t>Уведомление заявителя о принятии решения о признании нуждающимися в улучшении жилищных условий</w:t>
            </w:r>
          </w:p>
        </w:tc>
        <w:tc>
          <w:tcPr>
            <w:tcW w:w="291" w:type="dxa"/>
            <w:tcBorders>
              <w:top w:val="nil"/>
              <w:left w:val="single" w:sz="48" w:space="0" w:color="auto"/>
              <w:bottom w:val="nil"/>
              <w:right w:val="nil"/>
            </w:tcBorders>
          </w:tcPr>
          <w:p w:rsidR="00AC5374" w:rsidRPr="00A46E19" w:rsidRDefault="00AC5374" w:rsidP="00D729F8">
            <w:pPr>
              <w:jc w:val="center"/>
              <w:rPr>
                <w:sz w:val="24"/>
                <w:szCs w:val="24"/>
              </w:rPr>
            </w:pPr>
          </w:p>
        </w:tc>
        <w:tc>
          <w:tcPr>
            <w:tcW w:w="3678" w:type="dxa"/>
            <w:tcBorders>
              <w:top w:val="nil"/>
              <w:left w:val="nil"/>
              <w:bottom w:val="nil"/>
              <w:right w:val="nil"/>
            </w:tcBorders>
          </w:tcPr>
          <w:p w:rsidR="00AC5374" w:rsidRPr="00A46E19" w:rsidRDefault="00AC5374" w:rsidP="00D729F8">
            <w:pPr>
              <w:jc w:val="center"/>
              <w:rPr>
                <w:sz w:val="24"/>
                <w:szCs w:val="24"/>
              </w:rPr>
            </w:pPr>
          </w:p>
        </w:tc>
        <w:tc>
          <w:tcPr>
            <w:tcW w:w="291" w:type="dxa"/>
            <w:tcBorders>
              <w:top w:val="nil"/>
              <w:left w:val="nil"/>
              <w:bottom w:val="nil"/>
              <w:right w:val="single" w:sz="48" w:space="0" w:color="auto"/>
            </w:tcBorders>
          </w:tcPr>
          <w:p w:rsidR="00AC5374" w:rsidRPr="00A46E19" w:rsidRDefault="00AC5374" w:rsidP="00D729F8">
            <w:pPr>
              <w:jc w:val="center"/>
              <w:rPr>
                <w:sz w:val="24"/>
                <w:szCs w:val="24"/>
              </w:rPr>
            </w:pPr>
          </w:p>
        </w:tc>
        <w:tc>
          <w:tcPr>
            <w:tcW w:w="2957" w:type="dxa"/>
            <w:tcBorders>
              <w:top w:val="single" w:sz="48" w:space="0" w:color="auto"/>
              <w:left w:val="single" w:sz="48" w:space="0" w:color="auto"/>
              <w:bottom w:val="single" w:sz="48" w:space="0" w:color="auto"/>
              <w:right w:val="single" w:sz="48" w:space="0" w:color="auto"/>
            </w:tcBorders>
            <w:hideMark/>
          </w:tcPr>
          <w:p w:rsidR="00AC5374" w:rsidRPr="00A46E19" w:rsidRDefault="00AC5374" w:rsidP="00D729F8">
            <w:pPr>
              <w:spacing w:line="280" w:lineRule="exact"/>
              <w:jc w:val="center"/>
              <w:rPr>
                <w:noProof/>
                <w:sz w:val="24"/>
                <w:szCs w:val="24"/>
              </w:rPr>
            </w:pPr>
            <w:r w:rsidRPr="00A46E19">
              <w:rPr>
                <w:noProof/>
                <w:sz w:val="24"/>
                <w:szCs w:val="24"/>
              </w:rPr>
              <w:t>Уведомление заявителя о принятии решения об отказе в признании нуждающимися в улучшении жилищных условий</w:t>
            </w:r>
          </w:p>
        </w:tc>
      </w:tr>
    </w:tbl>
    <w:p w:rsidR="002C4844" w:rsidRPr="00A46E19" w:rsidRDefault="002C4844" w:rsidP="002066AB">
      <w:pPr>
        <w:ind w:firstLine="567"/>
        <w:jc w:val="both"/>
        <w:rPr>
          <w:bCs/>
          <w:sz w:val="24"/>
          <w:szCs w:val="24"/>
        </w:rPr>
      </w:pPr>
    </w:p>
    <w:sectPr w:rsidR="002C4844" w:rsidRPr="00A46E19" w:rsidSect="00A46E19">
      <w:headerReference w:type="default" r:id="rId16"/>
      <w:pgSz w:w="11906" w:h="16838" w:code="9"/>
      <w:pgMar w:top="284" w:right="567" w:bottom="568" w:left="1701" w:header="227"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C2C" w:rsidRDefault="008C6C2C" w:rsidP="00446CCD">
      <w:r>
        <w:separator/>
      </w:r>
    </w:p>
  </w:endnote>
  <w:endnote w:type="continuationSeparator" w:id="1">
    <w:p w:rsidR="008C6C2C" w:rsidRDefault="008C6C2C" w:rsidP="00446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ruskovaya">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C2C" w:rsidRDefault="008C6C2C" w:rsidP="00446CCD">
      <w:r>
        <w:separator/>
      </w:r>
    </w:p>
  </w:footnote>
  <w:footnote w:type="continuationSeparator" w:id="1">
    <w:p w:rsidR="008C6C2C" w:rsidRDefault="008C6C2C" w:rsidP="0044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19" w:rsidRDefault="00A46E1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666"/>
    <w:multiLevelType w:val="multilevel"/>
    <w:tmpl w:val="E046720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6B73D4"/>
    <w:multiLevelType w:val="hybridMultilevel"/>
    <w:tmpl w:val="B9B009CA"/>
    <w:lvl w:ilvl="0" w:tplc="FF8899C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08FE1F71"/>
    <w:multiLevelType w:val="multilevel"/>
    <w:tmpl w:val="D2801C9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BF85276"/>
    <w:multiLevelType w:val="multilevel"/>
    <w:tmpl w:val="BF744458"/>
    <w:lvl w:ilvl="0">
      <w:start w:val="2"/>
      <w:numFmt w:val="decimal"/>
      <w:lvlText w:val="%1."/>
      <w:lvlJc w:val="left"/>
      <w:pPr>
        <w:ind w:left="600" w:hanging="600"/>
      </w:pPr>
      <w:rPr>
        <w:rFonts w:hint="default"/>
      </w:rPr>
    </w:lvl>
    <w:lvl w:ilvl="1">
      <w:start w:val="12"/>
      <w:numFmt w:val="decimal"/>
      <w:lvlText w:val="%1.%2."/>
      <w:lvlJc w:val="left"/>
      <w:pPr>
        <w:ind w:left="1571"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9652F7"/>
    <w:multiLevelType w:val="multilevel"/>
    <w:tmpl w:val="3782FEC6"/>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00"/>
        </w:tabs>
        <w:ind w:left="900" w:hanging="360"/>
      </w:pPr>
      <w:rPr>
        <w:rFonts w:hint="default"/>
        <w:sz w:val="24"/>
      </w:rPr>
    </w:lvl>
    <w:lvl w:ilvl="2">
      <w:start w:val="1"/>
      <w:numFmt w:val="decimal"/>
      <w:lvlText w:val="%1.%2.%3."/>
      <w:lvlJc w:val="left"/>
      <w:pPr>
        <w:tabs>
          <w:tab w:val="num" w:pos="1800"/>
        </w:tabs>
        <w:ind w:left="1800" w:hanging="720"/>
      </w:pPr>
      <w:rPr>
        <w:rFonts w:hint="default"/>
        <w:sz w:val="24"/>
      </w:rPr>
    </w:lvl>
    <w:lvl w:ilvl="3">
      <w:start w:val="1"/>
      <w:numFmt w:val="decimal"/>
      <w:lvlText w:val="%1.%2.%3.%4."/>
      <w:lvlJc w:val="left"/>
      <w:pPr>
        <w:tabs>
          <w:tab w:val="num" w:pos="2340"/>
        </w:tabs>
        <w:ind w:left="2340" w:hanging="720"/>
      </w:pPr>
      <w:rPr>
        <w:rFonts w:hint="default"/>
        <w:sz w:val="24"/>
      </w:rPr>
    </w:lvl>
    <w:lvl w:ilvl="4">
      <w:start w:val="1"/>
      <w:numFmt w:val="decimal"/>
      <w:lvlText w:val="%1.%2.%3.%4.%5."/>
      <w:lvlJc w:val="left"/>
      <w:pPr>
        <w:tabs>
          <w:tab w:val="num" w:pos="3240"/>
        </w:tabs>
        <w:ind w:left="3240" w:hanging="1080"/>
      </w:pPr>
      <w:rPr>
        <w:rFonts w:hint="default"/>
        <w:sz w:val="24"/>
      </w:rPr>
    </w:lvl>
    <w:lvl w:ilvl="5">
      <w:start w:val="1"/>
      <w:numFmt w:val="decimal"/>
      <w:lvlText w:val="%1.%2.%3.%4.%5.%6."/>
      <w:lvlJc w:val="left"/>
      <w:pPr>
        <w:tabs>
          <w:tab w:val="num" w:pos="3780"/>
        </w:tabs>
        <w:ind w:left="3780" w:hanging="1080"/>
      </w:pPr>
      <w:rPr>
        <w:rFonts w:hint="default"/>
        <w:sz w:val="24"/>
      </w:rPr>
    </w:lvl>
    <w:lvl w:ilvl="6">
      <w:start w:val="1"/>
      <w:numFmt w:val="decimal"/>
      <w:lvlText w:val="%1.%2.%3.%4.%5.%6.%7."/>
      <w:lvlJc w:val="left"/>
      <w:pPr>
        <w:tabs>
          <w:tab w:val="num" w:pos="4320"/>
        </w:tabs>
        <w:ind w:left="4320" w:hanging="1080"/>
      </w:pPr>
      <w:rPr>
        <w:rFonts w:hint="default"/>
        <w:sz w:val="24"/>
      </w:rPr>
    </w:lvl>
    <w:lvl w:ilvl="7">
      <w:start w:val="1"/>
      <w:numFmt w:val="decimal"/>
      <w:lvlText w:val="%1.%2.%3.%4.%5.%6.%7.%8."/>
      <w:lvlJc w:val="left"/>
      <w:pPr>
        <w:tabs>
          <w:tab w:val="num" w:pos="5220"/>
        </w:tabs>
        <w:ind w:left="5220" w:hanging="1440"/>
      </w:pPr>
      <w:rPr>
        <w:rFonts w:hint="default"/>
        <w:sz w:val="24"/>
      </w:rPr>
    </w:lvl>
    <w:lvl w:ilvl="8">
      <w:start w:val="1"/>
      <w:numFmt w:val="decimal"/>
      <w:lvlText w:val="%1.%2.%3.%4.%5.%6.%7.%8.%9."/>
      <w:lvlJc w:val="left"/>
      <w:pPr>
        <w:tabs>
          <w:tab w:val="num" w:pos="5760"/>
        </w:tabs>
        <w:ind w:left="5760" w:hanging="1440"/>
      </w:pPr>
      <w:rPr>
        <w:rFonts w:hint="default"/>
        <w:sz w:val="24"/>
      </w:rPr>
    </w:lvl>
  </w:abstractNum>
  <w:abstractNum w:abstractNumId="5">
    <w:nsid w:val="0EE34F1E"/>
    <w:multiLevelType w:val="hybridMultilevel"/>
    <w:tmpl w:val="C2C82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D76357"/>
    <w:multiLevelType w:val="multilevel"/>
    <w:tmpl w:val="79C2A062"/>
    <w:lvl w:ilvl="0">
      <w:start w:val="1"/>
      <w:numFmt w:val="decimal"/>
      <w:lvlText w:val="%1."/>
      <w:lvlJc w:val="left"/>
      <w:pPr>
        <w:tabs>
          <w:tab w:val="num" w:pos="735"/>
        </w:tabs>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0147E99"/>
    <w:multiLevelType w:val="multilevel"/>
    <w:tmpl w:val="FF46AFEE"/>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31E1F3F"/>
    <w:multiLevelType w:val="hybridMultilevel"/>
    <w:tmpl w:val="C4F6C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3E7363"/>
    <w:multiLevelType w:val="multilevel"/>
    <w:tmpl w:val="2BDAD7B2"/>
    <w:lvl w:ilvl="0">
      <w:start w:val="1"/>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1">
    <w:nsid w:val="14E25586"/>
    <w:multiLevelType w:val="multilevel"/>
    <w:tmpl w:val="36BE76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7472BE7"/>
    <w:multiLevelType w:val="hybridMultilevel"/>
    <w:tmpl w:val="2368AA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C870E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E9D2256"/>
    <w:multiLevelType w:val="hybridMultilevel"/>
    <w:tmpl w:val="1CE6F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602841"/>
    <w:multiLevelType w:val="hybridMultilevel"/>
    <w:tmpl w:val="EF961194"/>
    <w:lvl w:ilvl="0" w:tplc="CECAD64A">
      <w:start w:val="1"/>
      <w:numFmt w:val="decimal"/>
      <w:lvlText w:val="%1."/>
      <w:lvlJc w:val="left"/>
      <w:pPr>
        <w:tabs>
          <w:tab w:val="num" w:pos="360"/>
        </w:tabs>
        <w:ind w:left="360" w:hanging="360"/>
      </w:pPr>
      <w:rPr>
        <w:rFonts w:hint="default"/>
        <w:b w:val="0"/>
      </w:rPr>
    </w:lvl>
    <w:lvl w:ilvl="1" w:tplc="8884D6C8">
      <w:numFmt w:val="none"/>
      <w:lvlText w:val=""/>
      <w:lvlJc w:val="left"/>
      <w:pPr>
        <w:tabs>
          <w:tab w:val="num" w:pos="0"/>
        </w:tabs>
      </w:pPr>
    </w:lvl>
    <w:lvl w:ilvl="2" w:tplc="75A815C0">
      <w:numFmt w:val="none"/>
      <w:lvlText w:val=""/>
      <w:lvlJc w:val="left"/>
      <w:pPr>
        <w:tabs>
          <w:tab w:val="num" w:pos="0"/>
        </w:tabs>
      </w:pPr>
    </w:lvl>
    <w:lvl w:ilvl="3" w:tplc="EA0C5750">
      <w:numFmt w:val="none"/>
      <w:lvlText w:val=""/>
      <w:lvlJc w:val="left"/>
      <w:pPr>
        <w:tabs>
          <w:tab w:val="num" w:pos="0"/>
        </w:tabs>
      </w:pPr>
    </w:lvl>
    <w:lvl w:ilvl="4" w:tplc="0CA2149A">
      <w:numFmt w:val="none"/>
      <w:lvlText w:val=""/>
      <w:lvlJc w:val="left"/>
      <w:pPr>
        <w:tabs>
          <w:tab w:val="num" w:pos="0"/>
        </w:tabs>
      </w:pPr>
    </w:lvl>
    <w:lvl w:ilvl="5" w:tplc="B186CEAA">
      <w:numFmt w:val="none"/>
      <w:lvlText w:val=""/>
      <w:lvlJc w:val="left"/>
      <w:pPr>
        <w:tabs>
          <w:tab w:val="num" w:pos="0"/>
        </w:tabs>
      </w:pPr>
    </w:lvl>
    <w:lvl w:ilvl="6" w:tplc="032CFC3A">
      <w:numFmt w:val="none"/>
      <w:lvlText w:val=""/>
      <w:lvlJc w:val="left"/>
      <w:pPr>
        <w:tabs>
          <w:tab w:val="num" w:pos="0"/>
        </w:tabs>
      </w:pPr>
    </w:lvl>
    <w:lvl w:ilvl="7" w:tplc="0332E618">
      <w:numFmt w:val="none"/>
      <w:lvlText w:val=""/>
      <w:lvlJc w:val="left"/>
      <w:pPr>
        <w:tabs>
          <w:tab w:val="num" w:pos="0"/>
        </w:tabs>
      </w:pPr>
    </w:lvl>
    <w:lvl w:ilvl="8" w:tplc="E948FC56">
      <w:numFmt w:val="none"/>
      <w:lvlText w:val=""/>
      <w:lvlJc w:val="left"/>
      <w:pPr>
        <w:tabs>
          <w:tab w:val="num" w:pos="0"/>
        </w:tabs>
      </w:pPr>
    </w:lvl>
  </w:abstractNum>
  <w:abstractNum w:abstractNumId="16">
    <w:nsid w:val="22EF6E0A"/>
    <w:multiLevelType w:val="multilevel"/>
    <w:tmpl w:val="BD44908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861" w:hanging="108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6075" w:hanging="144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8289" w:hanging="1800"/>
      </w:pPr>
      <w:rPr>
        <w:rFonts w:hint="default"/>
      </w:rPr>
    </w:lvl>
    <w:lvl w:ilvl="8">
      <w:start w:val="1"/>
      <w:numFmt w:val="decimal"/>
      <w:isLgl/>
      <w:lvlText w:val="%1.%2.%3.%4.%5.%6.%7.%8.%9."/>
      <w:lvlJc w:val="left"/>
      <w:pPr>
        <w:ind w:left="9216" w:hanging="1800"/>
      </w:pPr>
      <w:rPr>
        <w:rFonts w:hint="default"/>
      </w:rPr>
    </w:lvl>
  </w:abstractNum>
  <w:abstractNum w:abstractNumId="17">
    <w:nsid w:val="235525CE"/>
    <w:multiLevelType w:val="multilevel"/>
    <w:tmpl w:val="D780D3C8"/>
    <w:lvl w:ilvl="0">
      <w:start w:val="1"/>
      <w:numFmt w:val="decimal"/>
      <w:lvlText w:val="%1."/>
      <w:lvlJc w:val="left"/>
      <w:pPr>
        <w:ind w:left="106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282" w:hanging="720"/>
      </w:pPr>
      <w:rPr>
        <w:rFonts w:hint="default"/>
      </w:rPr>
    </w:lvl>
    <w:lvl w:ilvl="3">
      <w:start w:val="1"/>
      <w:numFmt w:val="decimal"/>
      <w:isLgl/>
      <w:lvlText w:val="%1.%2.%3.%4."/>
      <w:lvlJc w:val="left"/>
      <w:pPr>
        <w:ind w:left="2709" w:hanging="720"/>
      </w:pPr>
      <w:rPr>
        <w:rFonts w:hint="default"/>
      </w:rPr>
    </w:lvl>
    <w:lvl w:ilvl="4">
      <w:start w:val="1"/>
      <w:numFmt w:val="decimal"/>
      <w:isLgl/>
      <w:lvlText w:val="%1.%2.%3.%4.%5."/>
      <w:lvlJc w:val="left"/>
      <w:pPr>
        <w:ind w:left="3496" w:hanging="1080"/>
      </w:pPr>
      <w:rPr>
        <w:rFonts w:hint="default"/>
      </w:rPr>
    </w:lvl>
    <w:lvl w:ilvl="5">
      <w:start w:val="1"/>
      <w:numFmt w:val="decimal"/>
      <w:isLgl/>
      <w:lvlText w:val="%1.%2.%3.%4.%5.%6."/>
      <w:lvlJc w:val="left"/>
      <w:pPr>
        <w:ind w:left="3923" w:hanging="1080"/>
      </w:pPr>
      <w:rPr>
        <w:rFonts w:hint="default"/>
      </w:rPr>
    </w:lvl>
    <w:lvl w:ilvl="6">
      <w:start w:val="1"/>
      <w:numFmt w:val="decimal"/>
      <w:isLgl/>
      <w:lvlText w:val="%1.%2.%3.%4.%5.%6.%7."/>
      <w:lvlJc w:val="left"/>
      <w:pPr>
        <w:ind w:left="4710" w:hanging="1440"/>
      </w:pPr>
      <w:rPr>
        <w:rFonts w:hint="default"/>
      </w:rPr>
    </w:lvl>
    <w:lvl w:ilvl="7">
      <w:start w:val="1"/>
      <w:numFmt w:val="decimal"/>
      <w:isLgl/>
      <w:lvlText w:val="%1.%2.%3.%4.%5.%6.%7.%8."/>
      <w:lvlJc w:val="left"/>
      <w:pPr>
        <w:ind w:left="5137" w:hanging="1440"/>
      </w:pPr>
      <w:rPr>
        <w:rFonts w:hint="default"/>
      </w:rPr>
    </w:lvl>
    <w:lvl w:ilvl="8">
      <w:start w:val="1"/>
      <w:numFmt w:val="decimal"/>
      <w:isLgl/>
      <w:lvlText w:val="%1.%2.%3.%4.%5.%6.%7.%8.%9."/>
      <w:lvlJc w:val="left"/>
      <w:pPr>
        <w:ind w:left="5924" w:hanging="1800"/>
      </w:pPr>
      <w:rPr>
        <w:rFonts w:hint="default"/>
      </w:rPr>
    </w:lvl>
  </w:abstractNum>
  <w:abstractNum w:abstractNumId="18">
    <w:nsid w:val="25654943"/>
    <w:multiLevelType w:val="multilevel"/>
    <w:tmpl w:val="921A6E8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9487A93"/>
    <w:multiLevelType w:val="multilevel"/>
    <w:tmpl w:val="8AE855C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09B66EF"/>
    <w:multiLevelType w:val="hybridMultilevel"/>
    <w:tmpl w:val="59B277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A686B"/>
    <w:multiLevelType w:val="hybridMultilevel"/>
    <w:tmpl w:val="2F3C9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C23B9A"/>
    <w:multiLevelType w:val="multilevel"/>
    <w:tmpl w:val="687AA98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5FD6AC1"/>
    <w:multiLevelType w:val="hybridMultilevel"/>
    <w:tmpl w:val="9954C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AB6C13"/>
    <w:multiLevelType w:val="multilevel"/>
    <w:tmpl w:val="150008B8"/>
    <w:lvl w:ilvl="0">
      <w:start w:val="1"/>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nsid w:val="469334AB"/>
    <w:multiLevelType w:val="multilevel"/>
    <w:tmpl w:val="ADD65F0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4B5E25A5"/>
    <w:multiLevelType w:val="hybridMultilevel"/>
    <w:tmpl w:val="B572750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B7168A7"/>
    <w:multiLevelType w:val="hybridMultilevel"/>
    <w:tmpl w:val="3D6CB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00B7017"/>
    <w:multiLevelType w:val="hybridMultilevel"/>
    <w:tmpl w:val="51D865AC"/>
    <w:lvl w:ilvl="0" w:tplc="C42AF5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505167D5"/>
    <w:multiLevelType w:val="multilevel"/>
    <w:tmpl w:val="02A4939E"/>
    <w:lvl w:ilvl="0">
      <w:start w:val="4"/>
      <w:numFmt w:val="decimal"/>
      <w:lvlText w:val="%1."/>
      <w:lvlJc w:val="left"/>
      <w:pPr>
        <w:ind w:left="720" w:hanging="360"/>
      </w:pPr>
      <w:rPr>
        <w:rFonts w:hint="default"/>
      </w:rPr>
    </w:lvl>
    <w:lvl w:ilvl="1">
      <w:start w:val="1"/>
      <w:numFmt w:val="decimal"/>
      <w:isLgl/>
      <w:lvlText w:val="%1.%2"/>
      <w:lvlJc w:val="left"/>
      <w:pPr>
        <w:ind w:left="1011"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5736878"/>
    <w:multiLevelType w:val="hybridMultilevel"/>
    <w:tmpl w:val="9758B0A2"/>
    <w:lvl w:ilvl="0" w:tplc="D7D498E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ED3DB3"/>
    <w:multiLevelType w:val="multilevel"/>
    <w:tmpl w:val="15D05392"/>
    <w:lvl w:ilvl="0">
      <w:start w:val="1"/>
      <w:numFmt w:val="decimal"/>
      <w:lvlText w:val="%1."/>
      <w:lvlJc w:val="left"/>
      <w:pPr>
        <w:ind w:left="675" w:hanging="675"/>
      </w:pPr>
      <w:rPr>
        <w:rFonts w:hint="default"/>
      </w:rPr>
    </w:lvl>
    <w:lvl w:ilvl="1">
      <w:start w:val="3"/>
      <w:numFmt w:val="decimal"/>
      <w:lvlText w:val="%1.%2."/>
      <w:lvlJc w:val="left"/>
      <w:pPr>
        <w:ind w:left="1094" w:hanging="720"/>
      </w:pPr>
      <w:rPr>
        <w:rFonts w:hint="default"/>
      </w:rPr>
    </w:lvl>
    <w:lvl w:ilvl="2">
      <w:start w:val="3"/>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4044" w:hanging="180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5152" w:hanging="2160"/>
      </w:pPr>
      <w:rPr>
        <w:rFonts w:hint="default"/>
      </w:rPr>
    </w:lvl>
  </w:abstractNum>
  <w:abstractNum w:abstractNumId="32">
    <w:nsid w:val="5C3E7722"/>
    <w:multiLevelType w:val="multilevel"/>
    <w:tmpl w:val="2E0869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EF94733"/>
    <w:multiLevelType w:val="multilevel"/>
    <w:tmpl w:val="690687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37B288A"/>
    <w:multiLevelType w:val="multilevel"/>
    <w:tmpl w:val="2D56C1F4"/>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100"/>
        </w:tabs>
        <w:ind w:left="2100" w:hanging="180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36">
    <w:nsid w:val="67847456"/>
    <w:multiLevelType w:val="hybridMultilevel"/>
    <w:tmpl w:val="32C4D01E"/>
    <w:lvl w:ilvl="0" w:tplc="CE0E644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9F02EF"/>
    <w:multiLevelType w:val="multilevel"/>
    <w:tmpl w:val="851E41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8">
    <w:nsid w:val="6D9B2434"/>
    <w:multiLevelType w:val="hybridMultilevel"/>
    <w:tmpl w:val="0D780A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2F4210"/>
    <w:multiLevelType w:val="hybridMultilevel"/>
    <w:tmpl w:val="05C49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6F6922"/>
    <w:multiLevelType w:val="hybridMultilevel"/>
    <w:tmpl w:val="75EEB792"/>
    <w:lvl w:ilvl="0" w:tplc="FE1C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5E5298"/>
    <w:multiLevelType w:val="multilevel"/>
    <w:tmpl w:val="3F34356A"/>
    <w:lvl w:ilvl="0">
      <w:start w:val="2"/>
      <w:numFmt w:val="decimal"/>
      <w:lvlText w:val="%1."/>
      <w:lvlJc w:val="left"/>
      <w:pPr>
        <w:ind w:left="1080" w:hanging="360"/>
      </w:pPr>
    </w:lvl>
    <w:lvl w:ilvl="1">
      <w:start w:val="4"/>
      <w:numFmt w:val="decimal"/>
      <w:isLgl/>
      <w:lvlText w:val="%1.%2."/>
      <w:lvlJc w:val="left"/>
      <w:pPr>
        <w:ind w:left="113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2">
    <w:nsid w:val="774F6471"/>
    <w:multiLevelType w:val="hybridMultilevel"/>
    <w:tmpl w:val="5DC6FB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CC1300"/>
    <w:multiLevelType w:val="multilevel"/>
    <w:tmpl w:val="BF663474"/>
    <w:lvl w:ilvl="0">
      <w:start w:val="1"/>
      <w:numFmt w:val="decimal"/>
      <w:lvlText w:val="%1."/>
      <w:lvlJc w:val="left"/>
      <w:pPr>
        <w:ind w:left="810" w:hanging="45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44">
    <w:nsid w:val="7C9F3AD7"/>
    <w:multiLevelType w:val="hybridMultilevel"/>
    <w:tmpl w:val="ED7E93DC"/>
    <w:lvl w:ilvl="0" w:tplc="4E0694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3"/>
  </w:num>
  <w:num w:numId="2">
    <w:abstractNumId w:val="23"/>
  </w:num>
  <w:num w:numId="3">
    <w:abstractNumId w:val="38"/>
  </w:num>
  <w:num w:numId="4">
    <w:abstractNumId w:val="25"/>
  </w:num>
  <w:num w:numId="5">
    <w:abstractNumId w:val="42"/>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14"/>
  </w:num>
  <w:num w:numId="10">
    <w:abstractNumId w:val="12"/>
  </w:num>
  <w:num w:numId="11">
    <w:abstractNumId w:val="44"/>
  </w:num>
  <w:num w:numId="12">
    <w:abstractNumId w:val="1"/>
  </w:num>
  <w:num w:numId="13">
    <w:abstractNumId w:val="11"/>
  </w:num>
  <w:num w:numId="14">
    <w:abstractNumId w:val="29"/>
  </w:num>
  <w:num w:numId="15">
    <w:abstractNumId w:val="17"/>
  </w:num>
  <w:num w:numId="16">
    <w:abstractNumId w:val="24"/>
  </w:num>
  <w:num w:numId="17">
    <w:abstractNumId w:val="9"/>
  </w:num>
  <w:num w:numId="18">
    <w:abstractNumId w:val="15"/>
  </w:num>
  <w:num w:numId="19">
    <w:abstractNumId w:val="10"/>
  </w:num>
  <w:num w:numId="20">
    <w:abstractNumId w:val="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num>
  <w:num w:numId="24">
    <w:abstractNumId w:val="39"/>
  </w:num>
  <w:num w:numId="25">
    <w:abstractNumId w:val="28"/>
  </w:num>
  <w:num w:numId="26">
    <w:abstractNumId w:val="36"/>
  </w:num>
  <w:num w:numId="27">
    <w:abstractNumId w:val="40"/>
  </w:num>
  <w:num w:numId="28">
    <w:abstractNumId w:val="20"/>
  </w:num>
  <w:num w:numId="29">
    <w:abstractNumId w:val="1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7"/>
    <w:lvlOverride w:ilvl="0">
      <w:startOverride w:val="1"/>
    </w:lvlOverride>
    <w:lvlOverride w:ilvl="1"/>
    <w:lvlOverride w:ilvl="2"/>
    <w:lvlOverride w:ilvl="3"/>
    <w:lvlOverride w:ilvl="4"/>
    <w:lvlOverride w:ilvl="5"/>
    <w:lvlOverride w:ilvl="6"/>
    <w:lvlOverride w:ilvl="7"/>
    <w:lvlOverride w:ilvl="8"/>
  </w:num>
  <w:num w:numId="33">
    <w:abstractNumId w:val="2"/>
  </w:num>
  <w:num w:numId="34">
    <w:abstractNumId w:val="34"/>
  </w:num>
  <w:num w:numId="35">
    <w:abstractNumId w:val="0"/>
  </w:num>
  <w:num w:numId="36">
    <w:abstractNumId w:val="2"/>
  </w:num>
  <w:num w:numId="37">
    <w:abstractNumId w:val="32"/>
  </w:num>
  <w:num w:numId="38">
    <w:abstractNumId w:val="31"/>
  </w:num>
  <w:num w:numId="39">
    <w:abstractNumId w:val="22"/>
  </w:num>
  <w:num w:numId="40">
    <w:abstractNumId w:val="3"/>
  </w:num>
  <w:num w:numId="41">
    <w:abstractNumId w:val="19"/>
  </w:num>
  <w:num w:numId="42">
    <w:abstractNumId w:val="18"/>
  </w:num>
  <w:num w:numId="43">
    <w:abstractNumId w:val="8"/>
  </w:num>
  <w:num w:numId="44">
    <w:abstractNumId w:val="37"/>
  </w:num>
  <w:num w:numId="45">
    <w:abstractNumId w:val="35"/>
  </w:num>
  <w:num w:numId="46">
    <w:abstractNumId w:val="33"/>
  </w:num>
  <w:num w:numId="47">
    <w:abstractNumId w:val="6"/>
  </w:num>
  <w:num w:numId="48">
    <w:abstractNumId w:val="4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B7916"/>
    <w:rsid w:val="00013D36"/>
    <w:rsid w:val="00013FC4"/>
    <w:rsid w:val="000159D6"/>
    <w:rsid w:val="00073B81"/>
    <w:rsid w:val="00081945"/>
    <w:rsid w:val="000936B4"/>
    <w:rsid w:val="000A4DBD"/>
    <w:rsid w:val="000B11B5"/>
    <w:rsid w:val="000B5EDA"/>
    <w:rsid w:val="000C0072"/>
    <w:rsid w:val="000D0638"/>
    <w:rsid w:val="000D2EFC"/>
    <w:rsid w:val="000E155E"/>
    <w:rsid w:val="001110B1"/>
    <w:rsid w:val="0011541A"/>
    <w:rsid w:val="00117EF1"/>
    <w:rsid w:val="00130EFF"/>
    <w:rsid w:val="00133B41"/>
    <w:rsid w:val="001363EC"/>
    <w:rsid w:val="00146DB6"/>
    <w:rsid w:val="001A07F7"/>
    <w:rsid w:val="001A5A21"/>
    <w:rsid w:val="001A5F91"/>
    <w:rsid w:val="001B563B"/>
    <w:rsid w:val="001D4F73"/>
    <w:rsid w:val="001E5891"/>
    <w:rsid w:val="001F0CF4"/>
    <w:rsid w:val="002066AB"/>
    <w:rsid w:val="002102CD"/>
    <w:rsid w:val="00214949"/>
    <w:rsid w:val="00224BBE"/>
    <w:rsid w:val="0022704F"/>
    <w:rsid w:val="0022756E"/>
    <w:rsid w:val="00230392"/>
    <w:rsid w:val="00230A8C"/>
    <w:rsid w:val="00235E63"/>
    <w:rsid w:val="002411BF"/>
    <w:rsid w:val="002419E3"/>
    <w:rsid w:val="00247463"/>
    <w:rsid w:val="002579DF"/>
    <w:rsid w:val="00262CEB"/>
    <w:rsid w:val="00274500"/>
    <w:rsid w:val="00274A74"/>
    <w:rsid w:val="00275451"/>
    <w:rsid w:val="002814C0"/>
    <w:rsid w:val="00292C69"/>
    <w:rsid w:val="0029342E"/>
    <w:rsid w:val="0029500C"/>
    <w:rsid w:val="002A62D9"/>
    <w:rsid w:val="002A7BBC"/>
    <w:rsid w:val="002C14A1"/>
    <w:rsid w:val="002C4844"/>
    <w:rsid w:val="002C7FCC"/>
    <w:rsid w:val="00310AC8"/>
    <w:rsid w:val="00323907"/>
    <w:rsid w:val="00324683"/>
    <w:rsid w:val="00324DF1"/>
    <w:rsid w:val="00325954"/>
    <w:rsid w:val="003303A0"/>
    <w:rsid w:val="003347FB"/>
    <w:rsid w:val="00334FED"/>
    <w:rsid w:val="00354240"/>
    <w:rsid w:val="0035680F"/>
    <w:rsid w:val="00363F5D"/>
    <w:rsid w:val="00364998"/>
    <w:rsid w:val="00374720"/>
    <w:rsid w:val="00375F86"/>
    <w:rsid w:val="003B0CFF"/>
    <w:rsid w:val="003B1BC7"/>
    <w:rsid w:val="003B2F03"/>
    <w:rsid w:val="003C0D0F"/>
    <w:rsid w:val="003C22C9"/>
    <w:rsid w:val="003D03B3"/>
    <w:rsid w:val="003E1478"/>
    <w:rsid w:val="003E42C7"/>
    <w:rsid w:val="003E589A"/>
    <w:rsid w:val="003E7FEE"/>
    <w:rsid w:val="003F008D"/>
    <w:rsid w:val="00414EEB"/>
    <w:rsid w:val="004212E9"/>
    <w:rsid w:val="00430A91"/>
    <w:rsid w:val="00435C03"/>
    <w:rsid w:val="004433F4"/>
    <w:rsid w:val="00446CCD"/>
    <w:rsid w:val="004470DF"/>
    <w:rsid w:val="004628A6"/>
    <w:rsid w:val="00475844"/>
    <w:rsid w:val="004A208C"/>
    <w:rsid w:val="004C58A2"/>
    <w:rsid w:val="004E0322"/>
    <w:rsid w:val="004E2E59"/>
    <w:rsid w:val="004E579C"/>
    <w:rsid w:val="004E5B10"/>
    <w:rsid w:val="0050474C"/>
    <w:rsid w:val="0050679E"/>
    <w:rsid w:val="00511D5C"/>
    <w:rsid w:val="00514172"/>
    <w:rsid w:val="00516927"/>
    <w:rsid w:val="00541EBE"/>
    <w:rsid w:val="005435D4"/>
    <w:rsid w:val="005462A6"/>
    <w:rsid w:val="00546A9E"/>
    <w:rsid w:val="005506D2"/>
    <w:rsid w:val="00571C1A"/>
    <w:rsid w:val="00573F5A"/>
    <w:rsid w:val="00574409"/>
    <w:rsid w:val="00580343"/>
    <w:rsid w:val="00582473"/>
    <w:rsid w:val="005B2262"/>
    <w:rsid w:val="005B676D"/>
    <w:rsid w:val="005C0C7A"/>
    <w:rsid w:val="005C6D93"/>
    <w:rsid w:val="005C755F"/>
    <w:rsid w:val="005E2799"/>
    <w:rsid w:val="005F0005"/>
    <w:rsid w:val="005F3A22"/>
    <w:rsid w:val="005F6418"/>
    <w:rsid w:val="006131F0"/>
    <w:rsid w:val="00642ACF"/>
    <w:rsid w:val="00654DAE"/>
    <w:rsid w:val="0066166B"/>
    <w:rsid w:val="00662A8D"/>
    <w:rsid w:val="00667D19"/>
    <w:rsid w:val="006910A7"/>
    <w:rsid w:val="00691AE4"/>
    <w:rsid w:val="006A28D8"/>
    <w:rsid w:val="006A3DC7"/>
    <w:rsid w:val="006B1004"/>
    <w:rsid w:val="006D02B4"/>
    <w:rsid w:val="006D3CB4"/>
    <w:rsid w:val="006E1856"/>
    <w:rsid w:val="006F7FF1"/>
    <w:rsid w:val="00707A83"/>
    <w:rsid w:val="00711424"/>
    <w:rsid w:val="00741F35"/>
    <w:rsid w:val="0074270C"/>
    <w:rsid w:val="007462F7"/>
    <w:rsid w:val="00753A4A"/>
    <w:rsid w:val="00754C4A"/>
    <w:rsid w:val="00755717"/>
    <w:rsid w:val="00761249"/>
    <w:rsid w:val="007663B7"/>
    <w:rsid w:val="00782941"/>
    <w:rsid w:val="00786D31"/>
    <w:rsid w:val="00796DD7"/>
    <w:rsid w:val="007A382B"/>
    <w:rsid w:val="007A40D1"/>
    <w:rsid w:val="007A5D18"/>
    <w:rsid w:val="007C01DB"/>
    <w:rsid w:val="007D4556"/>
    <w:rsid w:val="007E0C8B"/>
    <w:rsid w:val="007E7E84"/>
    <w:rsid w:val="007F27E2"/>
    <w:rsid w:val="007F3501"/>
    <w:rsid w:val="00800BB1"/>
    <w:rsid w:val="00813664"/>
    <w:rsid w:val="00840CCB"/>
    <w:rsid w:val="008506B6"/>
    <w:rsid w:val="00855935"/>
    <w:rsid w:val="00894A90"/>
    <w:rsid w:val="008952C7"/>
    <w:rsid w:val="008B0989"/>
    <w:rsid w:val="008C20E7"/>
    <w:rsid w:val="008C442B"/>
    <w:rsid w:val="008C677C"/>
    <w:rsid w:val="008C6C2C"/>
    <w:rsid w:val="008D4377"/>
    <w:rsid w:val="008F3641"/>
    <w:rsid w:val="008F4B66"/>
    <w:rsid w:val="008F5515"/>
    <w:rsid w:val="00901E44"/>
    <w:rsid w:val="00907B13"/>
    <w:rsid w:val="009234B5"/>
    <w:rsid w:val="00926B9C"/>
    <w:rsid w:val="00940260"/>
    <w:rsid w:val="00945201"/>
    <w:rsid w:val="00947990"/>
    <w:rsid w:val="00953D59"/>
    <w:rsid w:val="0095462D"/>
    <w:rsid w:val="009570A2"/>
    <w:rsid w:val="00971991"/>
    <w:rsid w:val="0098513E"/>
    <w:rsid w:val="00991878"/>
    <w:rsid w:val="0099188D"/>
    <w:rsid w:val="009933EC"/>
    <w:rsid w:val="00997222"/>
    <w:rsid w:val="009A6D4D"/>
    <w:rsid w:val="009A739E"/>
    <w:rsid w:val="009B6811"/>
    <w:rsid w:val="009B7916"/>
    <w:rsid w:val="009C5F57"/>
    <w:rsid w:val="009C7F15"/>
    <w:rsid w:val="009D1F58"/>
    <w:rsid w:val="009D2D48"/>
    <w:rsid w:val="009D2E4C"/>
    <w:rsid w:val="009D45C7"/>
    <w:rsid w:val="009D4DC2"/>
    <w:rsid w:val="009E1910"/>
    <w:rsid w:val="009E6440"/>
    <w:rsid w:val="009F3981"/>
    <w:rsid w:val="009F4A56"/>
    <w:rsid w:val="009F7C74"/>
    <w:rsid w:val="00A03185"/>
    <w:rsid w:val="00A13095"/>
    <w:rsid w:val="00A16C98"/>
    <w:rsid w:val="00A24A21"/>
    <w:rsid w:val="00A33994"/>
    <w:rsid w:val="00A46E19"/>
    <w:rsid w:val="00A511E8"/>
    <w:rsid w:val="00A51E95"/>
    <w:rsid w:val="00A5567A"/>
    <w:rsid w:val="00A900DD"/>
    <w:rsid w:val="00A9565E"/>
    <w:rsid w:val="00AA5963"/>
    <w:rsid w:val="00AB3C7E"/>
    <w:rsid w:val="00AB40B8"/>
    <w:rsid w:val="00AB41B3"/>
    <w:rsid w:val="00AC5374"/>
    <w:rsid w:val="00AD7EB9"/>
    <w:rsid w:val="00B1104A"/>
    <w:rsid w:val="00B14AE8"/>
    <w:rsid w:val="00B21553"/>
    <w:rsid w:val="00B2467B"/>
    <w:rsid w:val="00B2499A"/>
    <w:rsid w:val="00B47FA4"/>
    <w:rsid w:val="00B73ECE"/>
    <w:rsid w:val="00B81095"/>
    <w:rsid w:val="00B84B14"/>
    <w:rsid w:val="00B97A4B"/>
    <w:rsid w:val="00BA52E7"/>
    <w:rsid w:val="00BB569A"/>
    <w:rsid w:val="00BC1A1A"/>
    <w:rsid w:val="00BC6198"/>
    <w:rsid w:val="00C01A74"/>
    <w:rsid w:val="00C2221E"/>
    <w:rsid w:val="00C3708F"/>
    <w:rsid w:val="00C41B03"/>
    <w:rsid w:val="00C448E2"/>
    <w:rsid w:val="00C527CA"/>
    <w:rsid w:val="00C52F31"/>
    <w:rsid w:val="00C5738E"/>
    <w:rsid w:val="00C6253A"/>
    <w:rsid w:val="00C63C9F"/>
    <w:rsid w:val="00C6490A"/>
    <w:rsid w:val="00C6754A"/>
    <w:rsid w:val="00C724AB"/>
    <w:rsid w:val="00C7747C"/>
    <w:rsid w:val="00C84C0F"/>
    <w:rsid w:val="00CA2FD2"/>
    <w:rsid w:val="00CB65C2"/>
    <w:rsid w:val="00CD5C7A"/>
    <w:rsid w:val="00CE20DB"/>
    <w:rsid w:val="00CE3C30"/>
    <w:rsid w:val="00CE4E77"/>
    <w:rsid w:val="00CF2BE9"/>
    <w:rsid w:val="00D13826"/>
    <w:rsid w:val="00D16F23"/>
    <w:rsid w:val="00D41329"/>
    <w:rsid w:val="00D53DCE"/>
    <w:rsid w:val="00D66865"/>
    <w:rsid w:val="00D729F8"/>
    <w:rsid w:val="00D7385B"/>
    <w:rsid w:val="00D84672"/>
    <w:rsid w:val="00D90D57"/>
    <w:rsid w:val="00D96EC1"/>
    <w:rsid w:val="00D97F3A"/>
    <w:rsid w:val="00DA10F4"/>
    <w:rsid w:val="00DA51DD"/>
    <w:rsid w:val="00DC0F63"/>
    <w:rsid w:val="00DC6B59"/>
    <w:rsid w:val="00DD4331"/>
    <w:rsid w:val="00DD712A"/>
    <w:rsid w:val="00DE407B"/>
    <w:rsid w:val="00DE4A1D"/>
    <w:rsid w:val="00DF0CF2"/>
    <w:rsid w:val="00DF5035"/>
    <w:rsid w:val="00DF5B52"/>
    <w:rsid w:val="00DF671C"/>
    <w:rsid w:val="00E079E3"/>
    <w:rsid w:val="00E07C15"/>
    <w:rsid w:val="00E1557B"/>
    <w:rsid w:val="00E16B52"/>
    <w:rsid w:val="00E234B0"/>
    <w:rsid w:val="00E26A0E"/>
    <w:rsid w:val="00E40838"/>
    <w:rsid w:val="00E415C6"/>
    <w:rsid w:val="00E45D51"/>
    <w:rsid w:val="00E46826"/>
    <w:rsid w:val="00E5075F"/>
    <w:rsid w:val="00E514F3"/>
    <w:rsid w:val="00E57493"/>
    <w:rsid w:val="00E577C9"/>
    <w:rsid w:val="00E61D8B"/>
    <w:rsid w:val="00E63CEC"/>
    <w:rsid w:val="00E64278"/>
    <w:rsid w:val="00E76728"/>
    <w:rsid w:val="00E85271"/>
    <w:rsid w:val="00E96028"/>
    <w:rsid w:val="00EB2A90"/>
    <w:rsid w:val="00EC650C"/>
    <w:rsid w:val="00EC79A7"/>
    <w:rsid w:val="00ED02FA"/>
    <w:rsid w:val="00ED1722"/>
    <w:rsid w:val="00ED23D6"/>
    <w:rsid w:val="00ED5985"/>
    <w:rsid w:val="00EF5D1D"/>
    <w:rsid w:val="00F12E4B"/>
    <w:rsid w:val="00F16899"/>
    <w:rsid w:val="00F33E82"/>
    <w:rsid w:val="00F3678F"/>
    <w:rsid w:val="00F651BD"/>
    <w:rsid w:val="00F71ECB"/>
    <w:rsid w:val="00F758A3"/>
    <w:rsid w:val="00F75B43"/>
    <w:rsid w:val="00F90C23"/>
    <w:rsid w:val="00F91B22"/>
    <w:rsid w:val="00F95A0D"/>
    <w:rsid w:val="00FB5AFA"/>
    <w:rsid w:val="00FF0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16"/>
    <w:rPr>
      <w:rFonts w:eastAsia="Times New Roman"/>
      <w:sz w:val="28"/>
      <w:szCs w:val="28"/>
    </w:rPr>
  </w:style>
  <w:style w:type="paragraph" w:styleId="1">
    <w:name w:val="heading 1"/>
    <w:basedOn w:val="a"/>
    <w:next w:val="a"/>
    <w:link w:val="10"/>
    <w:qFormat/>
    <w:rsid w:val="00A9565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00BB1"/>
    <w:pPr>
      <w:keepNext/>
      <w:spacing w:before="240" w:after="60"/>
      <w:outlineLvl w:val="1"/>
    </w:pPr>
    <w:rPr>
      <w:rFonts w:ascii="Cambria" w:hAnsi="Cambria"/>
      <w:b/>
      <w:bCs/>
      <w:i/>
      <w:iCs/>
    </w:rPr>
  </w:style>
  <w:style w:type="paragraph" w:styleId="3">
    <w:name w:val="heading 3"/>
    <w:basedOn w:val="a"/>
    <w:next w:val="a"/>
    <w:link w:val="30"/>
    <w:qFormat/>
    <w:rsid w:val="00CE3C30"/>
    <w:pPr>
      <w:keepNext/>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3C30"/>
    <w:rPr>
      <w:rFonts w:eastAsia="Times New Roman"/>
      <w:b/>
      <w:sz w:val="24"/>
    </w:rPr>
  </w:style>
  <w:style w:type="paragraph" w:styleId="a3">
    <w:name w:val="Body Text"/>
    <w:basedOn w:val="a"/>
    <w:link w:val="a4"/>
    <w:rsid w:val="00CE3C30"/>
    <w:rPr>
      <w:szCs w:val="20"/>
    </w:rPr>
  </w:style>
  <w:style w:type="character" w:customStyle="1" w:styleId="a4">
    <w:name w:val="Основной текст Знак"/>
    <w:basedOn w:val="a0"/>
    <w:link w:val="a3"/>
    <w:rsid w:val="00CE3C30"/>
    <w:rPr>
      <w:rFonts w:eastAsia="Times New Roman"/>
      <w:sz w:val="28"/>
    </w:rPr>
  </w:style>
  <w:style w:type="paragraph" w:customStyle="1" w:styleId="msonormalbullet2gif">
    <w:name w:val="msonormalbullet2.gif"/>
    <w:basedOn w:val="a"/>
    <w:rsid w:val="004E5B10"/>
    <w:pPr>
      <w:spacing w:before="100" w:beforeAutospacing="1" w:after="100" w:afterAutospacing="1"/>
    </w:pPr>
    <w:rPr>
      <w:sz w:val="24"/>
      <w:szCs w:val="24"/>
    </w:rPr>
  </w:style>
  <w:style w:type="paragraph" w:styleId="a5">
    <w:name w:val="Normal (Web)"/>
    <w:basedOn w:val="a"/>
    <w:uiPriority w:val="99"/>
    <w:rsid w:val="004E5B10"/>
    <w:pPr>
      <w:spacing w:before="100" w:beforeAutospacing="1" w:after="100" w:afterAutospacing="1"/>
    </w:pPr>
    <w:rPr>
      <w:sz w:val="24"/>
      <w:szCs w:val="24"/>
    </w:rPr>
  </w:style>
  <w:style w:type="paragraph" w:styleId="a6">
    <w:name w:val="No Spacing"/>
    <w:uiPriority w:val="1"/>
    <w:qFormat/>
    <w:rsid w:val="00800BB1"/>
    <w:rPr>
      <w:rFonts w:eastAsia="Times New Roman"/>
      <w:sz w:val="24"/>
      <w:szCs w:val="24"/>
    </w:rPr>
  </w:style>
  <w:style w:type="character" w:customStyle="1" w:styleId="20">
    <w:name w:val="Заголовок 2 Знак"/>
    <w:basedOn w:val="a0"/>
    <w:link w:val="2"/>
    <w:uiPriority w:val="9"/>
    <w:semiHidden/>
    <w:rsid w:val="00800BB1"/>
    <w:rPr>
      <w:rFonts w:ascii="Cambria" w:eastAsia="Times New Roman" w:hAnsi="Cambria" w:cs="Times New Roman"/>
      <w:b/>
      <w:bCs/>
      <w:i/>
      <w:iCs/>
      <w:sz w:val="28"/>
      <w:szCs w:val="28"/>
    </w:rPr>
  </w:style>
  <w:style w:type="paragraph" w:styleId="a7">
    <w:name w:val="List Paragraph"/>
    <w:basedOn w:val="a"/>
    <w:uiPriority w:val="34"/>
    <w:qFormat/>
    <w:rsid w:val="00800BB1"/>
    <w:pPr>
      <w:ind w:left="720"/>
      <w:contextualSpacing/>
    </w:pPr>
    <w:rPr>
      <w:sz w:val="20"/>
      <w:szCs w:val="20"/>
    </w:rPr>
  </w:style>
  <w:style w:type="paragraph" w:customStyle="1" w:styleId="11">
    <w:name w:val="Обычный1"/>
    <w:rsid w:val="00707A83"/>
    <w:pPr>
      <w:widowControl w:val="0"/>
      <w:spacing w:line="300" w:lineRule="auto"/>
    </w:pPr>
    <w:rPr>
      <w:rFonts w:eastAsia="Times New Roman"/>
      <w:snapToGrid w:val="0"/>
      <w:sz w:val="24"/>
    </w:rPr>
  </w:style>
  <w:style w:type="character" w:customStyle="1" w:styleId="10">
    <w:name w:val="Заголовок 1 Знак"/>
    <w:basedOn w:val="a0"/>
    <w:link w:val="1"/>
    <w:rsid w:val="00A9565E"/>
    <w:rPr>
      <w:rFonts w:ascii="Cambria" w:eastAsia="Times New Roman" w:hAnsi="Cambria" w:cs="Times New Roman"/>
      <w:b/>
      <w:bCs/>
      <w:kern w:val="32"/>
      <w:sz w:val="32"/>
      <w:szCs w:val="32"/>
    </w:rPr>
  </w:style>
  <w:style w:type="character" w:styleId="a8">
    <w:name w:val="Strong"/>
    <w:basedOn w:val="a0"/>
    <w:qFormat/>
    <w:rsid w:val="00A9565E"/>
    <w:rPr>
      <w:b/>
      <w:bCs/>
    </w:rPr>
  </w:style>
  <w:style w:type="table" w:styleId="a9">
    <w:name w:val="Table Grid"/>
    <w:basedOn w:val="a1"/>
    <w:rsid w:val="009C5F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rsid w:val="00324683"/>
    <w:rPr>
      <w:color w:val="0000FF"/>
      <w:u w:val="single"/>
    </w:rPr>
  </w:style>
  <w:style w:type="paragraph" w:styleId="ab">
    <w:name w:val="Block Text"/>
    <w:basedOn w:val="a"/>
    <w:semiHidden/>
    <w:rsid w:val="00ED1722"/>
    <w:pPr>
      <w:ind w:left="567" w:right="440"/>
      <w:jc w:val="both"/>
    </w:pPr>
    <w:rPr>
      <w:rFonts w:ascii="Bruskovaya" w:hAnsi="Bruskovaya"/>
      <w:b/>
      <w:sz w:val="24"/>
      <w:szCs w:val="20"/>
    </w:rPr>
  </w:style>
  <w:style w:type="paragraph" w:styleId="21">
    <w:name w:val="Body Text Indent 2"/>
    <w:basedOn w:val="a"/>
    <w:link w:val="22"/>
    <w:uiPriority w:val="99"/>
    <w:semiHidden/>
    <w:unhideWhenUsed/>
    <w:rsid w:val="00ED1722"/>
    <w:pPr>
      <w:spacing w:after="120" w:line="480" w:lineRule="auto"/>
      <w:ind w:left="283"/>
    </w:pPr>
  </w:style>
  <w:style w:type="character" w:customStyle="1" w:styleId="22">
    <w:name w:val="Основной текст с отступом 2 Знак"/>
    <w:basedOn w:val="a0"/>
    <w:link w:val="21"/>
    <w:uiPriority w:val="99"/>
    <w:semiHidden/>
    <w:rsid w:val="00ED1722"/>
    <w:rPr>
      <w:rFonts w:eastAsia="Times New Roman"/>
      <w:sz w:val="28"/>
      <w:szCs w:val="28"/>
    </w:rPr>
  </w:style>
  <w:style w:type="paragraph" w:customStyle="1" w:styleId="ac">
    <w:name w:val="Содержимое таблицы"/>
    <w:basedOn w:val="a"/>
    <w:rsid w:val="00B97A4B"/>
    <w:pPr>
      <w:widowControl w:val="0"/>
      <w:suppressLineNumbers/>
      <w:suppressAutoHyphens/>
    </w:pPr>
    <w:rPr>
      <w:sz w:val="24"/>
      <w:szCs w:val="20"/>
    </w:rPr>
  </w:style>
  <w:style w:type="paragraph" w:customStyle="1" w:styleId="12">
    <w:name w:val="Знак1"/>
    <w:basedOn w:val="a"/>
    <w:rsid w:val="006B1004"/>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6B1004"/>
    <w:pPr>
      <w:widowControl w:val="0"/>
      <w:autoSpaceDE w:val="0"/>
      <w:autoSpaceDN w:val="0"/>
      <w:adjustRightInd w:val="0"/>
    </w:pPr>
    <w:rPr>
      <w:rFonts w:ascii="Arial" w:eastAsia="Times New Roman" w:hAnsi="Arial" w:cs="Arial"/>
      <w:b/>
      <w:bCs/>
    </w:rPr>
  </w:style>
  <w:style w:type="paragraph" w:styleId="23">
    <w:name w:val="Body Text 2"/>
    <w:basedOn w:val="a"/>
    <w:link w:val="24"/>
    <w:unhideWhenUsed/>
    <w:rsid w:val="004C58A2"/>
    <w:pPr>
      <w:spacing w:after="120" w:line="480" w:lineRule="auto"/>
    </w:pPr>
    <w:rPr>
      <w:rFonts w:ascii="Calibri" w:hAnsi="Calibri"/>
      <w:sz w:val="22"/>
      <w:szCs w:val="22"/>
    </w:rPr>
  </w:style>
  <w:style w:type="character" w:customStyle="1" w:styleId="24">
    <w:name w:val="Основной текст 2 Знак"/>
    <w:basedOn w:val="a0"/>
    <w:link w:val="23"/>
    <w:rsid w:val="004C58A2"/>
    <w:rPr>
      <w:rFonts w:ascii="Calibri" w:eastAsia="Times New Roman" w:hAnsi="Calibri" w:cs="Times New Roman"/>
      <w:sz w:val="22"/>
      <w:szCs w:val="22"/>
    </w:rPr>
  </w:style>
  <w:style w:type="character" w:customStyle="1" w:styleId="ad">
    <w:name w:val="Основной текст_"/>
    <w:link w:val="25"/>
    <w:rsid w:val="00E415C6"/>
    <w:rPr>
      <w:sz w:val="27"/>
      <w:szCs w:val="27"/>
      <w:shd w:val="clear" w:color="auto" w:fill="FFFFFF"/>
    </w:rPr>
  </w:style>
  <w:style w:type="paragraph" w:customStyle="1" w:styleId="25">
    <w:name w:val="Основной текст2"/>
    <w:basedOn w:val="a"/>
    <w:link w:val="ad"/>
    <w:rsid w:val="00E415C6"/>
    <w:pPr>
      <w:widowControl w:val="0"/>
      <w:shd w:val="clear" w:color="auto" w:fill="FFFFFF"/>
      <w:spacing w:after="360" w:line="302" w:lineRule="exact"/>
      <w:ind w:hanging="1100"/>
      <w:jc w:val="center"/>
    </w:pPr>
    <w:rPr>
      <w:rFonts w:eastAsia="Calibri"/>
      <w:sz w:val="27"/>
      <w:szCs w:val="27"/>
      <w:shd w:val="clear" w:color="auto" w:fill="FFFFFF"/>
    </w:rPr>
  </w:style>
  <w:style w:type="paragraph" w:customStyle="1" w:styleId="Default">
    <w:name w:val="Default"/>
    <w:rsid w:val="00E415C6"/>
    <w:pPr>
      <w:autoSpaceDE w:val="0"/>
      <w:autoSpaceDN w:val="0"/>
      <w:adjustRightInd w:val="0"/>
    </w:pPr>
    <w:rPr>
      <w:color w:val="000000"/>
      <w:sz w:val="24"/>
      <w:szCs w:val="24"/>
      <w:lang w:eastAsia="en-US"/>
    </w:rPr>
  </w:style>
  <w:style w:type="character" w:customStyle="1" w:styleId="4">
    <w:name w:val="Основной текст (4)_"/>
    <w:link w:val="40"/>
    <w:rsid w:val="00662A8D"/>
    <w:rPr>
      <w:sz w:val="23"/>
      <w:szCs w:val="23"/>
      <w:shd w:val="clear" w:color="auto" w:fill="FFFFFF"/>
    </w:rPr>
  </w:style>
  <w:style w:type="paragraph" w:customStyle="1" w:styleId="40">
    <w:name w:val="Основной текст (4)"/>
    <w:basedOn w:val="a"/>
    <w:link w:val="4"/>
    <w:rsid w:val="00662A8D"/>
    <w:pPr>
      <w:widowControl w:val="0"/>
      <w:shd w:val="clear" w:color="auto" w:fill="FFFFFF"/>
      <w:spacing w:line="269" w:lineRule="exact"/>
      <w:jc w:val="both"/>
    </w:pPr>
    <w:rPr>
      <w:rFonts w:eastAsia="Calibri"/>
      <w:sz w:val="23"/>
      <w:szCs w:val="23"/>
      <w:shd w:val="clear" w:color="auto" w:fill="FFFFFF"/>
    </w:rPr>
  </w:style>
  <w:style w:type="character" w:customStyle="1" w:styleId="5">
    <w:name w:val="Основной текст (5)_"/>
    <w:link w:val="50"/>
    <w:locked/>
    <w:rsid w:val="007462F7"/>
    <w:rPr>
      <w:b/>
      <w:bCs/>
      <w:sz w:val="22"/>
      <w:szCs w:val="22"/>
      <w:shd w:val="clear" w:color="auto" w:fill="FFFFFF"/>
    </w:rPr>
  </w:style>
  <w:style w:type="paragraph" w:customStyle="1" w:styleId="41">
    <w:name w:val="Основной текст (4)1"/>
    <w:basedOn w:val="a"/>
    <w:rsid w:val="007462F7"/>
    <w:pPr>
      <w:widowControl w:val="0"/>
      <w:shd w:val="clear" w:color="auto" w:fill="FFFFFF"/>
      <w:spacing w:line="269" w:lineRule="exact"/>
      <w:jc w:val="both"/>
    </w:pPr>
    <w:rPr>
      <w:sz w:val="23"/>
      <w:szCs w:val="23"/>
    </w:rPr>
  </w:style>
  <w:style w:type="paragraph" w:customStyle="1" w:styleId="50">
    <w:name w:val="Основной текст (5)"/>
    <w:basedOn w:val="a"/>
    <w:link w:val="5"/>
    <w:rsid w:val="007462F7"/>
    <w:pPr>
      <w:widowControl w:val="0"/>
      <w:shd w:val="clear" w:color="auto" w:fill="FFFFFF"/>
      <w:spacing w:before="240" w:after="60" w:line="240" w:lineRule="atLeast"/>
      <w:jc w:val="center"/>
    </w:pPr>
    <w:rPr>
      <w:rFonts w:eastAsia="Calibri"/>
      <w:b/>
      <w:bCs/>
      <w:sz w:val="22"/>
      <w:szCs w:val="22"/>
    </w:rPr>
  </w:style>
  <w:style w:type="paragraph" w:customStyle="1" w:styleId="13">
    <w:name w:val="Абзац списка1"/>
    <w:basedOn w:val="a"/>
    <w:rsid w:val="00E46826"/>
    <w:pPr>
      <w:ind w:left="720"/>
    </w:pPr>
    <w:rPr>
      <w:sz w:val="24"/>
      <w:szCs w:val="24"/>
    </w:rPr>
  </w:style>
  <w:style w:type="paragraph" w:customStyle="1" w:styleId="ae">
    <w:name w:val="Прижатый влево"/>
    <w:basedOn w:val="a"/>
    <w:next w:val="a"/>
    <w:rsid w:val="00E46826"/>
    <w:pPr>
      <w:autoSpaceDE w:val="0"/>
      <w:autoSpaceDN w:val="0"/>
      <w:adjustRightInd w:val="0"/>
    </w:pPr>
    <w:rPr>
      <w:rFonts w:ascii="Arial" w:hAnsi="Arial" w:cs="Arial"/>
      <w:sz w:val="20"/>
      <w:szCs w:val="20"/>
    </w:rPr>
  </w:style>
  <w:style w:type="paragraph" w:customStyle="1" w:styleId="ConsPlusNormal">
    <w:name w:val="ConsPlusNormal"/>
    <w:rsid w:val="00E46826"/>
    <w:pPr>
      <w:widowControl w:val="0"/>
      <w:autoSpaceDE w:val="0"/>
      <w:autoSpaceDN w:val="0"/>
      <w:adjustRightInd w:val="0"/>
      <w:ind w:firstLine="720"/>
    </w:pPr>
    <w:rPr>
      <w:rFonts w:ascii="Arial" w:eastAsia="Times New Roman" w:hAnsi="Arial" w:cs="Arial"/>
    </w:rPr>
  </w:style>
  <w:style w:type="character" w:customStyle="1" w:styleId="val">
    <w:name w:val="val"/>
    <w:basedOn w:val="a0"/>
    <w:rsid w:val="0066166B"/>
  </w:style>
  <w:style w:type="paragraph" w:customStyle="1" w:styleId="consplusnormal0">
    <w:name w:val="consplusnormal"/>
    <w:basedOn w:val="a"/>
    <w:rsid w:val="00755717"/>
    <w:pPr>
      <w:spacing w:before="100" w:beforeAutospacing="1" w:after="100" w:afterAutospacing="1"/>
    </w:pPr>
    <w:rPr>
      <w:sz w:val="24"/>
      <w:szCs w:val="24"/>
    </w:rPr>
  </w:style>
  <w:style w:type="paragraph" w:customStyle="1" w:styleId="ConsTitle">
    <w:name w:val="ConsTitle"/>
    <w:rsid w:val="000D2EFC"/>
    <w:pPr>
      <w:widowControl w:val="0"/>
      <w:autoSpaceDE w:val="0"/>
      <w:autoSpaceDN w:val="0"/>
      <w:adjustRightInd w:val="0"/>
      <w:spacing w:line="360" w:lineRule="atLeast"/>
      <w:jc w:val="both"/>
    </w:pPr>
    <w:rPr>
      <w:rFonts w:ascii="Arial" w:hAnsi="Arial" w:cs="Arial"/>
      <w:b/>
      <w:bCs/>
      <w:sz w:val="16"/>
      <w:szCs w:val="16"/>
    </w:rPr>
  </w:style>
  <w:style w:type="paragraph" w:customStyle="1" w:styleId="af">
    <w:name w:val="Заголовок"/>
    <w:basedOn w:val="a"/>
    <w:next w:val="a3"/>
    <w:rsid w:val="000D2EFC"/>
    <w:pPr>
      <w:keepNext/>
      <w:suppressAutoHyphens/>
      <w:spacing w:before="240" w:after="120"/>
    </w:pPr>
    <w:rPr>
      <w:rFonts w:ascii="Arial" w:eastAsia="Arial Unicode MS" w:hAnsi="Arial" w:cs="Arial"/>
      <w:lang w:eastAsia="ar-SA"/>
    </w:rPr>
  </w:style>
  <w:style w:type="paragraph" w:customStyle="1" w:styleId="14">
    <w:name w:val="Без интервала1"/>
    <w:rsid w:val="000D2EFC"/>
    <w:rPr>
      <w:rFonts w:ascii="Calibri" w:hAnsi="Calibri" w:cs="Calibri"/>
      <w:sz w:val="22"/>
      <w:szCs w:val="22"/>
    </w:rPr>
  </w:style>
  <w:style w:type="paragraph" w:customStyle="1" w:styleId="200">
    <w:name w:val="Обычный (веб)20"/>
    <w:basedOn w:val="a"/>
    <w:link w:val="201"/>
    <w:rsid w:val="000D2EFC"/>
    <w:pPr>
      <w:jc w:val="both"/>
    </w:pPr>
    <w:rPr>
      <w:color w:val="000000"/>
      <w:sz w:val="24"/>
      <w:szCs w:val="24"/>
    </w:rPr>
  </w:style>
  <w:style w:type="character" w:customStyle="1" w:styleId="201">
    <w:name w:val="Обычный (веб)20 Знак"/>
    <w:basedOn w:val="a0"/>
    <w:link w:val="200"/>
    <w:rsid w:val="000D2EFC"/>
    <w:rPr>
      <w:rFonts w:eastAsia="Times New Roman"/>
      <w:color w:val="000000"/>
      <w:sz w:val="24"/>
      <w:szCs w:val="24"/>
    </w:rPr>
  </w:style>
  <w:style w:type="paragraph" w:styleId="af0">
    <w:name w:val="Body Text Indent"/>
    <w:basedOn w:val="a"/>
    <w:link w:val="af1"/>
    <w:semiHidden/>
    <w:rsid w:val="00E26A0E"/>
    <w:pPr>
      <w:autoSpaceDE w:val="0"/>
      <w:autoSpaceDN w:val="0"/>
      <w:spacing w:after="120"/>
      <w:ind w:left="283"/>
    </w:pPr>
    <w:rPr>
      <w:rFonts w:eastAsia="Calibri"/>
      <w:sz w:val="24"/>
      <w:szCs w:val="24"/>
    </w:rPr>
  </w:style>
  <w:style w:type="character" w:customStyle="1" w:styleId="af1">
    <w:name w:val="Основной текст с отступом Знак"/>
    <w:basedOn w:val="a0"/>
    <w:link w:val="af0"/>
    <w:semiHidden/>
    <w:rsid w:val="00E26A0E"/>
    <w:rPr>
      <w:sz w:val="24"/>
      <w:szCs w:val="24"/>
    </w:rPr>
  </w:style>
  <w:style w:type="paragraph" w:customStyle="1" w:styleId="af2">
    <w:name w:val="Абзац_пост"/>
    <w:basedOn w:val="a"/>
    <w:rsid w:val="00E26A0E"/>
    <w:pPr>
      <w:spacing w:before="120"/>
      <w:ind w:firstLine="720"/>
      <w:jc w:val="both"/>
    </w:pPr>
    <w:rPr>
      <w:rFonts w:eastAsia="Calibri"/>
      <w:sz w:val="26"/>
      <w:szCs w:val="26"/>
    </w:rPr>
  </w:style>
  <w:style w:type="paragraph" w:customStyle="1" w:styleId="15">
    <w:name w:val="марк список 1"/>
    <w:basedOn w:val="a"/>
    <w:rsid w:val="00E26A0E"/>
    <w:pPr>
      <w:tabs>
        <w:tab w:val="left" w:pos="360"/>
      </w:tabs>
      <w:spacing w:before="120" w:after="120"/>
      <w:jc w:val="both"/>
    </w:pPr>
    <w:rPr>
      <w:rFonts w:eastAsia="Calibri"/>
      <w:sz w:val="24"/>
      <w:szCs w:val="24"/>
      <w:lang w:eastAsia="ar-SA"/>
    </w:rPr>
  </w:style>
  <w:style w:type="paragraph" w:customStyle="1" w:styleId="16">
    <w:name w:val="нум список 1"/>
    <w:basedOn w:val="15"/>
    <w:rsid w:val="00E26A0E"/>
  </w:style>
  <w:style w:type="paragraph" w:customStyle="1" w:styleId="ConsPlusNonformat">
    <w:name w:val="ConsPlusNonformat"/>
    <w:uiPriority w:val="99"/>
    <w:rsid w:val="00E26A0E"/>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C6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rsid w:val="00C6754A"/>
    <w:rPr>
      <w:rFonts w:ascii="Courier New" w:hAnsi="Courier New" w:cs="Courier New"/>
      <w:kern w:val="2"/>
      <w:lang w:eastAsia="ar-SA"/>
    </w:rPr>
  </w:style>
  <w:style w:type="paragraph" w:styleId="af3">
    <w:name w:val="Balloon Text"/>
    <w:basedOn w:val="a"/>
    <w:link w:val="af4"/>
    <w:semiHidden/>
    <w:rsid w:val="00945201"/>
    <w:pPr>
      <w:autoSpaceDE w:val="0"/>
      <w:autoSpaceDN w:val="0"/>
    </w:pPr>
    <w:rPr>
      <w:rFonts w:ascii="Tahoma" w:eastAsia="Calibri" w:hAnsi="Tahoma" w:cs="Tahoma"/>
      <w:sz w:val="16"/>
      <w:szCs w:val="16"/>
    </w:rPr>
  </w:style>
  <w:style w:type="character" w:customStyle="1" w:styleId="af4">
    <w:name w:val="Текст выноски Знак"/>
    <w:basedOn w:val="a0"/>
    <w:link w:val="af3"/>
    <w:semiHidden/>
    <w:rsid w:val="00945201"/>
    <w:rPr>
      <w:rFonts w:ascii="Tahoma" w:hAnsi="Tahoma" w:cs="Tahoma"/>
      <w:sz w:val="16"/>
      <w:szCs w:val="16"/>
    </w:rPr>
  </w:style>
  <w:style w:type="paragraph" w:customStyle="1" w:styleId="ConsNonformat">
    <w:name w:val="ConsNonformat"/>
    <w:rsid w:val="00945201"/>
    <w:pPr>
      <w:widowControl w:val="0"/>
      <w:snapToGrid w:val="0"/>
    </w:pPr>
    <w:rPr>
      <w:rFonts w:ascii="Courier New" w:hAnsi="Courier New" w:cs="Courier New"/>
    </w:rPr>
  </w:style>
  <w:style w:type="paragraph" w:customStyle="1" w:styleId="32">
    <w:name w:val="Основной текст с отступом 32"/>
    <w:basedOn w:val="a"/>
    <w:rsid w:val="00945201"/>
    <w:pPr>
      <w:suppressAutoHyphens/>
      <w:spacing w:after="120"/>
      <w:ind w:left="283"/>
    </w:pPr>
    <w:rPr>
      <w:rFonts w:eastAsia="Calibri"/>
      <w:sz w:val="16"/>
      <w:szCs w:val="16"/>
      <w:lang w:eastAsia="ar-SA"/>
    </w:rPr>
  </w:style>
  <w:style w:type="paragraph" w:customStyle="1" w:styleId="230">
    <w:name w:val="Основной текст 23"/>
    <w:basedOn w:val="a"/>
    <w:rsid w:val="00945201"/>
    <w:pPr>
      <w:suppressAutoHyphens/>
      <w:spacing w:after="120" w:line="480" w:lineRule="auto"/>
    </w:pPr>
    <w:rPr>
      <w:rFonts w:eastAsia="Calibri"/>
      <w:sz w:val="24"/>
      <w:szCs w:val="24"/>
      <w:lang w:eastAsia="ar-SA"/>
    </w:rPr>
  </w:style>
  <w:style w:type="paragraph" w:customStyle="1" w:styleId="ConsPlusCell">
    <w:name w:val="ConsPlusCell"/>
    <w:rsid w:val="002C4844"/>
    <w:pPr>
      <w:widowControl w:val="0"/>
      <w:autoSpaceDE w:val="0"/>
      <w:autoSpaceDN w:val="0"/>
      <w:adjustRightInd w:val="0"/>
    </w:pPr>
    <w:rPr>
      <w:rFonts w:ascii="Arial" w:eastAsia="Times New Roman" w:hAnsi="Arial" w:cs="Arial"/>
    </w:rPr>
  </w:style>
  <w:style w:type="paragraph" w:customStyle="1" w:styleId="210">
    <w:name w:val="Основной текст с отступом 21"/>
    <w:basedOn w:val="a"/>
    <w:rsid w:val="00AC5374"/>
    <w:pPr>
      <w:suppressAutoHyphens/>
      <w:ind w:firstLine="720"/>
    </w:pPr>
    <w:rPr>
      <w:sz w:val="24"/>
      <w:szCs w:val="20"/>
      <w:lang w:eastAsia="zh-CN"/>
    </w:rPr>
  </w:style>
  <w:style w:type="paragraph" w:customStyle="1" w:styleId="17">
    <w:name w:val="Текст1"/>
    <w:basedOn w:val="a"/>
    <w:rsid w:val="00AC5374"/>
    <w:pPr>
      <w:suppressAutoHyphens/>
    </w:pPr>
    <w:rPr>
      <w:rFonts w:ascii="Courier New" w:hAnsi="Courier New" w:cs="Courier New"/>
      <w:sz w:val="20"/>
      <w:szCs w:val="20"/>
      <w:lang w:eastAsia="zh-CN"/>
    </w:rPr>
  </w:style>
  <w:style w:type="character" w:customStyle="1" w:styleId="apple-converted-space">
    <w:name w:val="apple-converted-space"/>
    <w:basedOn w:val="a0"/>
    <w:rsid w:val="00894A90"/>
  </w:style>
  <w:style w:type="character" w:customStyle="1" w:styleId="blk">
    <w:name w:val="blk"/>
    <w:basedOn w:val="a0"/>
    <w:rsid w:val="00894A90"/>
  </w:style>
  <w:style w:type="character" w:customStyle="1" w:styleId="hl">
    <w:name w:val="hl"/>
    <w:basedOn w:val="a0"/>
    <w:rsid w:val="00894A90"/>
  </w:style>
  <w:style w:type="character" w:customStyle="1" w:styleId="nobr">
    <w:name w:val="nobr"/>
    <w:basedOn w:val="a0"/>
    <w:rsid w:val="00894A90"/>
  </w:style>
  <w:style w:type="paragraph" w:styleId="af5">
    <w:name w:val="header"/>
    <w:basedOn w:val="a"/>
    <w:link w:val="af6"/>
    <w:uiPriority w:val="99"/>
    <w:unhideWhenUsed/>
    <w:rsid w:val="00446CCD"/>
    <w:pPr>
      <w:tabs>
        <w:tab w:val="center" w:pos="4677"/>
        <w:tab w:val="right" w:pos="9355"/>
      </w:tabs>
    </w:pPr>
  </w:style>
  <w:style w:type="character" w:customStyle="1" w:styleId="af6">
    <w:name w:val="Верхний колонтитул Знак"/>
    <w:basedOn w:val="a0"/>
    <w:link w:val="af5"/>
    <w:uiPriority w:val="99"/>
    <w:rsid w:val="00446CCD"/>
    <w:rPr>
      <w:rFonts w:eastAsia="Times New Roman"/>
      <w:sz w:val="28"/>
      <w:szCs w:val="28"/>
    </w:rPr>
  </w:style>
  <w:style w:type="paragraph" w:styleId="af7">
    <w:name w:val="footer"/>
    <w:basedOn w:val="a"/>
    <w:link w:val="af8"/>
    <w:uiPriority w:val="99"/>
    <w:semiHidden/>
    <w:unhideWhenUsed/>
    <w:rsid w:val="00446CCD"/>
    <w:pPr>
      <w:tabs>
        <w:tab w:val="center" w:pos="4677"/>
        <w:tab w:val="right" w:pos="9355"/>
      </w:tabs>
    </w:pPr>
  </w:style>
  <w:style w:type="character" w:customStyle="1" w:styleId="af8">
    <w:name w:val="Нижний колонтитул Знак"/>
    <w:basedOn w:val="a0"/>
    <w:link w:val="af7"/>
    <w:uiPriority w:val="99"/>
    <w:semiHidden/>
    <w:rsid w:val="00446CCD"/>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11333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14@donpac.ru" TargetMode="External"/><Relationship Id="rId13" Type="http://schemas.openxmlformats.org/officeDocument/2006/relationships/hyperlink" Target="http://www.consultant.ru/document/cons_doc_LAW_29463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99541/a593eaab768d34bf2d7419322eac79481e73cf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0540/2f17dfc5f0c79a408d094a037620e185b0b13f53/" TargetMode="External"/><Relationship Id="rId5" Type="http://schemas.openxmlformats.org/officeDocument/2006/relationships/webSettings" Target="webSettings.xml"/><Relationship Id="rId15" Type="http://schemas.openxmlformats.org/officeDocument/2006/relationships/hyperlink" Target="mailto:sp29314@donpac.ru" TargetMode="External"/><Relationship Id="rId10" Type="http://schemas.openxmlformats.org/officeDocument/2006/relationships/hyperlink" Target="mailto:orlovsky.mfc@yandex.ru" TargetMode="External"/><Relationship Id="rId4" Type="http://schemas.openxmlformats.org/officeDocument/2006/relationships/settings" Target="settings.xml"/><Relationship Id="rId9" Type="http://schemas.openxmlformats.org/officeDocument/2006/relationships/hyperlink" Target="mailto:orlovsky.mfc@yandex.ru" TargetMode="External"/><Relationship Id="rId14" Type="http://schemas.openxmlformats.org/officeDocument/2006/relationships/hyperlink" Target="http://www.consultant.ru/document/cons_doc_LAW_294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3937-AD21-4E9F-9FEA-2AB33418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9569</Words>
  <Characters>54548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63990</CharactersWithSpaces>
  <SharedDoc>false</SharedDoc>
  <HLinks>
    <vt:vector size="6" baseType="variant">
      <vt:variant>
        <vt:i4>65662</vt:i4>
      </vt:variant>
      <vt:variant>
        <vt:i4>0</vt:i4>
      </vt:variant>
      <vt:variant>
        <vt:i4>0</vt:i4>
      </vt:variant>
      <vt:variant>
        <vt:i4>5</vt:i4>
      </vt:variant>
      <vt:variant>
        <vt:lpwstr>http://манычское-адм.рф/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2018-07-10T08:49:00Z</cp:lastPrinted>
  <dcterms:created xsi:type="dcterms:W3CDTF">2019-05-29T06:18:00Z</dcterms:created>
  <dcterms:modified xsi:type="dcterms:W3CDTF">2019-08-30T06:27:00Z</dcterms:modified>
</cp:coreProperties>
</file>