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2C3652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1326"/>
      <w:bookmarkEnd w:id="0"/>
      <w:r w:rsidRPr="002C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D1FFC" w:rsidRPr="002C36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Пролетарского</w:t>
      </w:r>
      <w:r w:rsidR="003E7479" w:rsidRPr="002C36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2C3652">
        <w:rPr>
          <w:rFonts w:ascii="Times New Roman" w:hAnsi="Times New Roman" w:cs="Times New Roman"/>
          <w:b/>
          <w:sz w:val="24"/>
          <w:szCs w:val="24"/>
        </w:rPr>
        <w:t>Защита населения и территории от чрезвычай</w:t>
      </w:r>
      <w:r w:rsidR="002C3652" w:rsidRPr="002C3652">
        <w:rPr>
          <w:rFonts w:ascii="Times New Roman" w:hAnsi="Times New Roman" w:cs="Times New Roman"/>
          <w:b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2C36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="004D1FFC" w:rsidRPr="002C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C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отчетный период </w:t>
      </w:r>
      <w:r w:rsidR="0090507B" w:rsidRPr="002C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месяцев</w:t>
      </w:r>
      <w:r w:rsidR="003E7479" w:rsidRPr="002C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</w:t>
      </w:r>
      <w:r w:rsidRPr="002C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268"/>
        <w:gridCol w:w="1701"/>
        <w:gridCol w:w="1276"/>
        <w:gridCol w:w="1276"/>
        <w:gridCol w:w="1843"/>
        <w:gridCol w:w="1700"/>
        <w:gridCol w:w="993"/>
        <w:gridCol w:w="1558"/>
      </w:tblGrid>
      <w:tr w:rsidR="00682C00" w:rsidRPr="00682C00" w:rsidTr="002D5A1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3913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3913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2D5A1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268"/>
        <w:gridCol w:w="1701"/>
        <w:gridCol w:w="1276"/>
        <w:gridCol w:w="1276"/>
        <w:gridCol w:w="1843"/>
        <w:gridCol w:w="1701"/>
        <w:gridCol w:w="992"/>
        <w:gridCol w:w="1559"/>
      </w:tblGrid>
      <w:tr w:rsidR="00682C00" w:rsidRPr="00682C00" w:rsidTr="002D5A1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2D5A1F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268" w:type="dxa"/>
          </w:tcPr>
          <w:p w:rsidR="007509A4" w:rsidRPr="00ED6C70" w:rsidRDefault="007509A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Т.А.Триголосова</w:t>
            </w:r>
            <w:proofErr w:type="spellEnd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9A4" w:rsidRPr="00682C00" w:rsidTr="002D5A1F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750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Пролетарского сельского 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 "</w:t>
            </w:r>
          </w:p>
        </w:tc>
        <w:tc>
          <w:tcPr>
            <w:tcW w:w="2268" w:type="dxa"/>
          </w:tcPr>
          <w:p w:rsidR="007509A4" w:rsidRPr="007509A4" w:rsidRDefault="007509A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 Администрации 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А.Д.Игнатенко</w:t>
            </w:r>
          </w:p>
          <w:p w:rsidR="007509A4" w:rsidRPr="007509A4" w:rsidRDefault="007509A4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9A4" w:rsidRPr="007509A4" w:rsidRDefault="007509A4" w:rsidP="00962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функции по обеспечению пожарной безопасности на территории Пролетарского сельского поселения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509A4" w:rsidRPr="00682C00" w:rsidRDefault="007509A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7509A4" w:rsidRPr="00682C00" w:rsidRDefault="007509A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7509A4" w:rsidRPr="00682C00" w:rsidRDefault="007509A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2D5A1F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962AD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пожаров</w:t>
            </w:r>
          </w:p>
        </w:tc>
        <w:tc>
          <w:tcPr>
            <w:tcW w:w="2268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Администрации 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А.Д.Игнатенко</w:t>
            </w:r>
          </w:p>
          <w:p w:rsidR="00962AD4" w:rsidRPr="007509A4" w:rsidRDefault="00962AD4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962AD4" w:rsidRPr="00682C00" w:rsidRDefault="00962A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962AD4" w:rsidRPr="00682C00" w:rsidRDefault="00962A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962AD4" w:rsidRPr="00682C00" w:rsidRDefault="00962A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2D5A1F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</w:t>
            </w:r>
          </w:p>
        </w:tc>
        <w:tc>
          <w:tcPr>
            <w:tcW w:w="2268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Администрации 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А.Д.Игнатенко</w:t>
            </w:r>
          </w:p>
          <w:p w:rsidR="00962AD4" w:rsidRPr="007509A4" w:rsidRDefault="00962AD4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2D5A1F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268" w:type="dxa"/>
          </w:tcPr>
          <w:p w:rsidR="007509A4" w:rsidRPr="00ED6C70" w:rsidRDefault="007509A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Т.А.Триголосова</w:t>
            </w:r>
            <w:proofErr w:type="spellEnd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2D5A1F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</w:rPr>
              <w:t>Организация мероприятий по гражданской обороне</w:t>
            </w:r>
          </w:p>
        </w:tc>
        <w:tc>
          <w:tcPr>
            <w:tcW w:w="2268" w:type="dxa"/>
          </w:tcPr>
          <w:p w:rsidR="00962AD4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Администрации 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А.Д.Игнатенко</w:t>
            </w:r>
          </w:p>
          <w:p w:rsidR="00962AD4" w:rsidRPr="00ED6C70" w:rsidRDefault="00962A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2AD4" w:rsidRPr="00ED6C70" w:rsidRDefault="00962AD4" w:rsidP="002D5A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</w:t>
            </w:r>
            <w:proofErr w:type="gramStart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дств в ч</w:t>
            </w:r>
            <w:proofErr w:type="gramEnd"/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асти мероприятий по гражданской обороне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2D5A1F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2.2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68" w:type="dxa"/>
          </w:tcPr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Администрации 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Пролетарского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А.Д.Игнатенко</w:t>
            </w:r>
          </w:p>
          <w:p w:rsidR="00034C35" w:rsidRPr="007509A4" w:rsidRDefault="00034C35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снижение рисков возникновения </w:t>
            </w: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34C35" w:rsidRPr="00682C00" w:rsidTr="002D5A1F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D9334A" w:rsidRDefault="00D9334A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334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Т.А.Триголосова</w:t>
            </w:r>
            <w:proofErr w:type="spellEnd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2D5A1F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268" w:type="dxa"/>
          </w:tcPr>
          <w:p w:rsidR="00034C35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Администрации 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А.Д.Игнатенко</w:t>
            </w:r>
          </w:p>
          <w:p w:rsidR="00034C35" w:rsidRDefault="00034C35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C35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034C35" w:rsidRPr="00ED6C70" w:rsidRDefault="00034C35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2D5A1F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происшествий на водных объектах</w:t>
            </w:r>
          </w:p>
        </w:tc>
        <w:tc>
          <w:tcPr>
            <w:tcW w:w="2268" w:type="dxa"/>
          </w:tcPr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Администрации 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А.Д.Игнатенко</w:t>
            </w:r>
          </w:p>
          <w:p w:rsidR="00034C35" w:rsidRPr="007509A4" w:rsidRDefault="00034C35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C35" w:rsidRPr="002D5A1F" w:rsidRDefault="002D5A1F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="00034C35"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2D5A1F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3.2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безопасности на водных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2268" w:type="dxa"/>
          </w:tcPr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Администрации 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А.Д.Игнатенко</w:t>
            </w:r>
          </w:p>
          <w:p w:rsidR="00034C35" w:rsidRPr="007509A4" w:rsidRDefault="00034C35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на водных объектах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2D5A1F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2D5A1F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701" w:type="dxa"/>
          </w:tcPr>
          <w:p w:rsidR="004D1FFC" w:rsidRPr="00682C00" w:rsidRDefault="002D5A1F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2" w:type="dxa"/>
          </w:tcPr>
          <w:p w:rsidR="004D1FFC" w:rsidRPr="00682C00" w:rsidRDefault="002D5A1F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3913C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4D1FFC">
        <w:rPr>
          <w:rFonts w:ascii="Times New Roman" w:eastAsia="Calibri" w:hAnsi="Times New Roman" w:cs="Times New Roman"/>
          <w:sz w:val="24"/>
          <w:szCs w:val="24"/>
        </w:rPr>
        <w:t>Пролетарского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3913C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3913C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3913C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BED" w:rsidRDefault="00A20BED">
      <w:pPr>
        <w:spacing w:after="0" w:line="240" w:lineRule="auto"/>
      </w:pPr>
      <w:r>
        <w:separator/>
      </w:r>
    </w:p>
  </w:endnote>
  <w:endnote w:type="continuationSeparator" w:id="1">
    <w:p w:rsidR="00A20BED" w:rsidRDefault="00A2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3913C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9334A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D9334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BED" w:rsidRDefault="00A20BED">
      <w:pPr>
        <w:spacing w:after="0" w:line="240" w:lineRule="auto"/>
      </w:pPr>
      <w:r>
        <w:separator/>
      </w:r>
    </w:p>
  </w:footnote>
  <w:footnote w:type="continuationSeparator" w:id="1">
    <w:p w:rsidR="00A20BED" w:rsidRDefault="00A20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34C35"/>
    <w:rsid w:val="00290F91"/>
    <w:rsid w:val="002C3652"/>
    <w:rsid w:val="002D5A1F"/>
    <w:rsid w:val="003913CC"/>
    <w:rsid w:val="003E7479"/>
    <w:rsid w:val="004935F2"/>
    <w:rsid w:val="004D1FFC"/>
    <w:rsid w:val="005303A6"/>
    <w:rsid w:val="00550798"/>
    <w:rsid w:val="00600F73"/>
    <w:rsid w:val="006431D9"/>
    <w:rsid w:val="00682C00"/>
    <w:rsid w:val="007509A4"/>
    <w:rsid w:val="007F4029"/>
    <w:rsid w:val="0089234A"/>
    <w:rsid w:val="0090507B"/>
    <w:rsid w:val="009565EE"/>
    <w:rsid w:val="00962AD4"/>
    <w:rsid w:val="00A20BED"/>
    <w:rsid w:val="00A82160"/>
    <w:rsid w:val="00B04305"/>
    <w:rsid w:val="00B06781"/>
    <w:rsid w:val="00B23000"/>
    <w:rsid w:val="00BA3978"/>
    <w:rsid w:val="00BB2085"/>
    <w:rsid w:val="00C00A24"/>
    <w:rsid w:val="00C07589"/>
    <w:rsid w:val="00CE03D3"/>
    <w:rsid w:val="00D36786"/>
    <w:rsid w:val="00D9334A"/>
    <w:rsid w:val="00F41298"/>
    <w:rsid w:val="00F432D6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2018-06-29T10:57:00Z</cp:lastPrinted>
  <dcterms:created xsi:type="dcterms:W3CDTF">2019-02-14T04:40:00Z</dcterms:created>
  <dcterms:modified xsi:type="dcterms:W3CDTF">2019-07-05T07:38:00Z</dcterms:modified>
</cp:coreProperties>
</file>