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116F22" w:rsidRDefault="00586E64" w:rsidP="00021F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021F9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021F9D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 Ростовской области на 2014-</w:t>
            </w:r>
            <w:r w:rsidR="00021F9D">
              <w:rPr>
                <w:rFonts w:ascii="Times New Roman" w:hAnsi="Times New Roman"/>
                <w:sz w:val="24"/>
                <w:szCs w:val="24"/>
              </w:rPr>
              <w:t>2018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Pr="00021F9D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021F9D" w:rsidRDefault="00055AE9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Поддержка инфраструктуры обустройства сельских территорий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proofErr w:type="spellStart"/>
            <w:r w:rsidR="00153126">
              <w:rPr>
                <w:sz w:val="24"/>
                <w:szCs w:val="24"/>
              </w:rPr>
              <w:t>Администрации</w:t>
            </w:r>
            <w:r w:rsidR="00021F9D">
              <w:rPr>
                <w:sz w:val="24"/>
                <w:szCs w:val="24"/>
              </w:rPr>
              <w:t>Пролетарского</w:t>
            </w:r>
            <w:proofErr w:type="spellEnd"/>
            <w:r w:rsidRPr="00116F22">
              <w:rPr>
                <w:sz w:val="24"/>
                <w:szCs w:val="24"/>
              </w:rPr>
              <w:t xml:space="preserve"> сельского поселения</w:t>
            </w:r>
          </w:p>
          <w:p w:rsidR="00116F22" w:rsidRPr="00116F22" w:rsidRDefault="00892CD4" w:rsidP="00021F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21F9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21F9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21F9D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proofErr w:type="spellStart"/>
            <w:r w:rsidR="00153126">
              <w:rPr>
                <w:sz w:val="24"/>
                <w:szCs w:val="24"/>
              </w:rPr>
              <w:t>Администрации</w:t>
            </w:r>
            <w:r w:rsidR="00021F9D">
              <w:rPr>
                <w:sz w:val="24"/>
                <w:szCs w:val="24"/>
              </w:rPr>
              <w:t>Пролетарского</w:t>
            </w:r>
            <w:proofErr w:type="spellEnd"/>
            <w:r w:rsidRPr="00116F2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021F9D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021F9D">
        <w:rPr>
          <w:rFonts w:ascii="Times New Roman" w:hAnsi="Times New Roman"/>
          <w:sz w:val="28"/>
          <w:szCs w:val="28"/>
        </w:rPr>
        <w:t>муниципальной программы</w:t>
      </w:r>
      <w:r w:rsidRPr="00116F22">
        <w:rPr>
          <w:rFonts w:ascii="Times New Roman" w:hAnsi="Times New Roman"/>
          <w:b/>
          <w:sz w:val="28"/>
          <w:szCs w:val="28"/>
        </w:rPr>
        <w:t xml:space="preserve"> 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021F9D">
        <w:rPr>
          <w:rFonts w:ascii="Times New Roman" w:hAnsi="Times New Roman"/>
          <w:kern w:val="2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892CD4">
        <w:rPr>
          <w:rFonts w:ascii="Times New Roman" w:hAnsi="Times New Roman"/>
          <w:sz w:val="28"/>
          <w:szCs w:val="28"/>
        </w:rPr>
        <w:t>07</w:t>
      </w:r>
      <w:r w:rsidR="00153126">
        <w:rPr>
          <w:rFonts w:ascii="Times New Roman" w:hAnsi="Times New Roman"/>
          <w:sz w:val="28"/>
          <w:szCs w:val="28"/>
        </w:rPr>
        <w:t>.</w:t>
      </w:r>
      <w:r w:rsidR="00021F9D">
        <w:rPr>
          <w:rFonts w:ascii="Times New Roman" w:hAnsi="Times New Roman"/>
          <w:sz w:val="28"/>
          <w:szCs w:val="28"/>
        </w:rPr>
        <w:t>2018</w:t>
      </w:r>
      <w:r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5" w:type="dxa"/>
        <w:jc w:val="center"/>
        <w:tblInd w:w="-266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54"/>
        <w:gridCol w:w="4063"/>
        <w:gridCol w:w="2978"/>
        <w:gridCol w:w="2127"/>
        <w:gridCol w:w="3023"/>
      </w:tblGrid>
      <w:tr w:rsidR="00444F42" w:rsidTr="00C5148E">
        <w:trPr>
          <w:trHeight w:val="17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5148E">
        <w:trPr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C5148E">
        <w:trPr>
          <w:trHeight w:val="320"/>
          <w:jc w:val="center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C5148E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48E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 w:rsidRPr="00C5148E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Pr="00C5148E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21F9D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09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87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17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21F9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20"/>
          <w:jc w:val="center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C5148E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48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021F9D" w:rsidRPr="00C5148E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 Ростовской области на 2014-</w:t>
            </w:r>
            <w:r w:rsidR="00021F9D" w:rsidRPr="00C5148E">
              <w:rPr>
                <w:rFonts w:ascii="Times New Roman" w:hAnsi="Times New Roman"/>
                <w:sz w:val="24"/>
                <w:szCs w:val="24"/>
              </w:rPr>
              <w:t>2018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 годы и на плановый период до 2020</w:t>
            </w:r>
            <w:r w:rsidRPr="00C5148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21F9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28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289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34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21F9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021F9D">
        <w:rPr>
          <w:rFonts w:ascii="Times New Roman" w:hAnsi="Times New Roman"/>
          <w:sz w:val="28"/>
          <w:szCs w:val="28"/>
        </w:rPr>
        <w:t xml:space="preserve"> </w:t>
      </w:r>
      <w:r w:rsidR="00153126" w:rsidRPr="00892CD4">
        <w:rPr>
          <w:rFonts w:ascii="Times New Roman" w:hAnsi="Times New Roman"/>
          <w:sz w:val="28"/>
          <w:szCs w:val="28"/>
        </w:rPr>
        <w:t>Администрации</w:t>
      </w:r>
      <w:bookmarkStart w:id="2" w:name="_GoBack"/>
      <w:bookmarkEnd w:id="2"/>
      <w:r w:rsidR="00021F9D">
        <w:rPr>
          <w:rFonts w:ascii="Times New Roman" w:hAnsi="Times New Roman"/>
          <w:sz w:val="28"/>
          <w:szCs w:val="28"/>
        </w:rPr>
        <w:t xml:space="preserve"> Пролетарского</w:t>
      </w:r>
      <w:r w:rsidRPr="00116F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1F9D">
        <w:rPr>
          <w:rFonts w:ascii="Times New Roman" w:hAnsi="Times New Roman"/>
          <w:sz w:val="28"/>
          <w:szCs w:val="28"/>
        </w:rPr>
        <w:t xml:space="preserve">                                     Т.А. Триголосова</w:t>
      </w:r>
    </w:p>
    <w:sectPr w:rsidR="00A545BB" w:rsidRPr="00116F22" w:rsidSect="00021F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0099A"/>
    <w:rsid w:val="00021F9D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92CD4"/>
    <w:rsid w:val="008C4900"/>
    <w:rsid w:val="009174BC"/>
    <w:rsid w:val="00960F8D"/>
    <w:rsid w:val="009761A5"/>
    <w:rsid w:val="009B7D74"/>
    <w:rsid w:val="009E5E8F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5148E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C0E-1353-45E5-83DA-C2015D71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2016-10-04T10:10:00Z</cp:lastPrinted>
  <dcterms:created xsi:type="dcterms:W3CDTF">2017-03-13T09:17:00Z</dcterms:created>
  <dcterms:modified xsi:type="dcterms:W3CDTF">2018-08-14T07:56:00Z</dcterms:modified>
</cp:coreProperties>
</file>