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8A6C0D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>ЗАКЛЮЧЕНИЕ</w:t>
      </w:r>
    </w:p>
    <w:p w:rsidR="006B2B5D" w:rsidRPr="006B2B5D" w:rsidRDefault="00B650F3" w:rsidP="006B2B5D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B5D"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 w:rsidRPr="006B2B5D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6B2B5D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6B2B5D">
        <w:rPr>
          <w:rFonts w:ascii="Times New Roman" w:hAnsi="Times New Roman" w:cs="Times New Roman"/>
          <w:sz w:val="28"/>
          <w:szCs w:val="28"/>
        </w:rPr>
        <w:t xml:space="preserve"> «</w:t>
      </w:r>
      <w:r w:rsidR="006B2B5D" w:rsidRPr="006B2B5D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6B2B5D" w:rsidRPr="006B2B5D" w:rsidRDefault="006B2B5D" w:rsidP="006B2B5D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B5D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от 26.12.2023 года № 73 </w:t>
      </w:r>
    </w:p>
    <w:p w:rsidR="006B2B5D" w:rsidRPr="006B2B5D" w:rsidRDefault="006B2B5D" w:rsidP="006B2B5D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B5D">
        <w:rPr>
          <w:rFonts w:ascii="Times New Roman" w:hAnsi="Times New Roman" w:cs="Times New Roman"/>
          <w:sz w:val="28"/>
          <w:szCs w:val="28"/>
        </w:rPr>
        <w:t xml:space="preserve">«О бюджете Пролетарского сельского поселения Орловского района </w:t>
      </w:r>
    </w:p>
    <w:p w:rsidR="006B2B5D" w:rsidRPr="006B2B5D" w:rsidRDefault="006B2B5D" w:rsidP="006B2B5D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B5D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годов»</w:t>
      </w:r>
      <w:r w:rsidR="008A6C0D" w:rsidRPr="008A6C0D">
        <w:rPr>
          <w:rFonts w:ascii="Times New Roman" w:hAnsi="Times New Roman" w:cs="Times New Roman"/>
          <w:sz w:val="28"/>
          <w:szCs w:val="28"/>
        </w:rPr>
        <w:t>»</w:t>
      </w:r>
      <w:bookmarkStart w:id="0" w:name="_Hlk11141956"/>
      <w:bookmarkEnd w:id="0"/>
      <w:r w:rsidR="003B0B98" w:rsidRPr="008A6C0D">
        <w:rPr>
          <w:rFonts w:ascii="Times New Roman" w:hAnsi="Times New Roman" w:cs="Times New Roman"/>
          <w:sz w:val="28"/>
          <w:szCs w:val="28"/>
        </w:rPr>
        <w:t>,</w:t>
      </w:r>
      <w:r w:rsidR="007A5997" w:rsidRPr="008A6C0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8A6C0D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 w:rsidR="00B650F3" w:rsidRPr="008A6C0D"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8A6C0D">
        <w:rPr>
          <w:rFonts w:ascii="Times New Roman" w:hAnsi="Times New Roman" w:cs="Times New Roman"/>
          <w:sz w:val="28"/>
          <w:szCs w:val="28"/>
        </w:rPr>
        <w:t>«</w:t>
      </w:r>
      <w:r w:rsidRPr="006B2B5D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Пролетарского сельского поселения от 26.12.2023 года № 73 </w:t>
      </w:r>
    </w:p>
    <w:p w:rsidR="006B2B5D" w:rsidRPr="006B2B5D" w:rsidRDefault="006B2B5D" w:rsidP="006B2B5D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B5D">
        <w:rPr>
          <w:rFonts w:ascii="Times New Roman" w:hAnsi="Times New Roman" w:cs="Times New Roman"/>
          <w:sz w:val="28"/>
          <w:szCs w:val="28"/>
        </w:rPr>
        <w:t xml:space="preserve">«О бюджете Пролетарского сельского поселения Орловского района </w:t>
      </w:r>
    </w:p>
    <w:p w:rsidR="00D90E59" w:rsidRPr="008A6C0D" w:rsidRDefault="006B2B5D" w:rsidP="006B2B5D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B5D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</w:t>
      </w:r>
      <w:r w:rsidR="00F94AA9" w:rsidRPr="008A6C0D">
        <w:rPr>
          <w:rFonts w:ascii="Times New Roman" w:hAnsi="Times New Roman" w:cs="Times New Roman"/>
          <w:sz w:val="28"/>
          <w:szCs w:val="28"/>
        </w:rPr>
        <w:t>»</w:t>
      </w:r>
      <w:r w:rsidR="003B0B98" w:rsidRPr="008A6C0D">
        <w:rPr>
          <w:rFonts w:ascii="Times New Roman" w:hAnsi="Times New Roman" w:cs="Times New Roman"/>
          <w:sz w:val="28"/>
          <w:szCs w:val="28"/>
        </w:rPr>
        <w:t>.</w:t>
      </w:r>
    </w:p>
    <w:p w:rsidR="00D90E59" w:rsidRPr="008A6C0D" w:rsidRDefault="00F94AA9" w:rsidP="006B2B5D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A6C0D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«</w:t>
      </w:r>
      <w:r w:rsidR="006B2B5D" w:rsidRPr="006B2B5D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Пролетарского сельского поселения от 26.12.2023 года № 73 </w:t>
      </w:r>
      <w:r w:rsidR="006B2B5D">
        <w:rPr>
          <w:rFonts w:ascii="Times New Roman" w:hAnsi="Times New Roman" w:cs="Times New Roman"/>
          <w:sz w:val="28"/>
          <w:szCs w:val="28"/>
        </w:rPr>
        <w:t xml:space="preserve"> </w:t>
      </w:r>
      <w:r w:rsidR="006B2B5D" w:rsidRPr="006B2B5D">
        <w:rPr>
          <w:rFonts w:ascii="Times New Roman" w:hAnsi="Times New Roman" w:cs="Times New Roman"/>
          <w:sz w:val="28"/>
          <w:szCs w:val="28"/>
        </w:rPr>
        <w:t xml:space="preserve">«О бюджете Пролетарского сельского поселения Орловского района </w:t>
      </w:r>
      <w:r w:rsidR="006B2B5D">
        <w:rPr>
          <w:rFonts w:ascii="Times New Roman" w:hAnsi="Times New Roman" w:cs="Times New Roman"/>
          <w:sz w:val="28"/>
          <w:szCs w:val="28"/>
        </w:rPr>
        <w:t xml:space="preserve"> </w:t>
      </w:r>
      <w:r w:rsidR="006B2B5D" w:rsidRPr="006B2B5D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</w:t>
      </w:r>
      <w:r w:rsidRPr="008A6C0D">
        <w:rPr>
          <w:rFonts w:ascii="Times New Roman" w:hAnsi="Times New Roman" w:cs="Times New Roman"/>
          <w:sz w:val="28"/>
          <w:szCs w:val="28"/>
        </w:rPr>
        <w:t>»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  <w:proofErr w:type="gramEnd"/>
    </w:p>
    <w:p w:rsidR="00D90E59" w:rsidRPr="008A6C0D" w:rsidRDefault="00D90E59">
      <w:pPr>
        <w:rPr>
          <w:rFonts w:ascii="Times New Roman" w:hAnsi="Times New Roman" w:cs="Times New Roman"/>
          <w:sz w:val="28"/>
          <w:szCs w:val="28"/>
        </w:rPr>
      </w:pPr>
    </w:p>
    <w:p w:rsidR="00B650F3" w:rsidRPr="008A6C0D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Pr="008A6C0D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Pr="008A6C0D" w:rsidRDefault="00F94AA9">
      <w:pPr>
        <w:rPr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Е.А.</w:t>
      </w:r>
      <w:r w:rsidR="00B650F3" w:rsidRPr="008A6C0D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   </w:t>
      </w:r>
      <w:r w:rsidR="006B2B5D">
        <w:rPr>
          <w:rFonts w:ascii="Times New Roman" w:hAnsi="Times New Roman" w:cs="Times New Roman"/>
          <w:sz w:val="28"/>
          <w:szCs w:val="28"/>
        </w:rPr>
        <w:t>0</w:t>
      </w:r>
      <w:r w:rsidR="008A6C0D" w:rsidRPr="008A6C0D">
        <w:rPr>
          <w:rFonts w:ascii="Times New Roman" w:hAnsi="Times New Roman" w:cs="Times New Roman"/>
          <w:sz w:val="28"/>
          <w:szCs w:val="28"/>
        </w:rPr>
        <w:t>9</w:t>
      </w:r>
      <w:r w:rsidRPr="008A6C0D">
        <w:rPr>
          <w:rFonts w:ascii="Times New Roman" w:hAnsi="Times New Roman" w:cs="Times New Roman"/>
          <w:sz w:val="28"/>
          <w:szCs w:val="28"/>
        </w:rPr>
        <w:t>.</w:t>
      </w:r>
      <w:r w:rsidR="008A6C0D" w:rsidRPr="008A6C0D">
        <w:rPr>
          <w:rFonts w:ascii="Times New Roman" w:hAnsi="Times New Roman" w:cs="Times New Roman"/>
          <w:sz w:val="28"/>
          <w:szCs w:val="28"/>
        </w:rPr>
        <w:t>1</w:t>
      </w:r>
      <w:r w:rsidR="006B2B5D">
        <w:rPr>
          <w:rFonts w:ascii="Times New Roman" w:hAnsi="Times New Roman" w:cs="Times New Roman"/>
          <w:sz w:val="28"/>
          <w:szCs w:val="28"/>
        </w:rPr>
        <w:t>2</w:t>
      </w:r>
      <w:r w:rsidRPr="008A6C0D">
        <w:rPr>
          <w:rFonts w:ascii="Times New Roman" w:hAnsi="Times New Roman" w:cs="Times New Roman"/>
          <w:sz w:val="28"/>
          <w:szCs w:val="28"/>
        </w:rPr>
        <w:t>.202</w:t>
      </w:r>
      <w:r w:rsidR="006B2B5D">
        <w:rPr>
          <w:rFonts w:ascii="Times New Roman" w:hAnsi="Times New Roman" w:cs="Times New Roman"/>
          <w:sz w:val="28"/>
          <w:szCs w:val="28"/>
        </w:rPr>
        <w:t>4</w:t>
      </w:r>
      <w:bookmarkStart w:id="1" w:name="_GoBack"/>
      <w:bookmarkEnd w:id="1"/>
      <w:r w:rsidRPr="008A6C0D"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D90E59" w:rsidRPr="008A6C0D" w:rsidRDefault="00D90E59">
      <w:pPr>
        <w:rPr>
          <w:sz w:val="28"/>
          <w:szCs w:val="28"/>
        </w:rPr>
      </w:pPr>
    </w:p>
    <w:p w:rsidR="00D90E59" w:rsidRPr="008A6C0D" w:rsidRDefault="00D90E59">
      <w:pPr>
        <w:rPr>
          <w:sz w:val="28"/>
          <w:szCs w:val="28"/>
        </w:rPr>
      </w:pPr>
    </w:p>
    <w:sectPr w:rsidR="00D90E59" w:rsidRPr="008A6C0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6B2B5D"/>
    <w:rsid w:val="007A5997"/>
    <w:rsid w:val="008A6C0D"/>
    <w:rsid w:val="00B650F3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user</cp:lastModifiedBy>
  <cp:revision>3</cp:revision>
  <cp:lastPrinted>2025-02-13T10:27:00Z</cp:lastPrinted>
  <dcterms:created xsi:type="dcterms:W3CDTF">2025-02-12T11:15:00Z</dcterms:created>
  <dcterms:modified xsi:type="dcterms:W3CDTF">2025-02-13T10:27:00Z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