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bookmarkStart w:id="0" w:name="_GoBack"/>
      <w:bookmarkEnd w:id="0"/>
      <w:r w:rsidRPr="005C1B3E">
        <w:rPr>
          <w:sz w:val="28"/>
          <w:szCs w:val="28"/>
        </w:rPr>
        <w:t xml:space="preserve">Приложение </w:t>
      </w:r>
      <w:r w:rsidR="008E727A">
        <w:rPr>
          <w:sz w:val="28"/>
          <w:szCs w:val="28"/>
        </w:rPr>
        <w:t>№</w:t>
      </w:r>
      <w:r w:rsidR="004A17E6">
        <w:rPr>
          <w:sz w:val="28"/>
          <w:szCs w:val="28"/>
        </w:rPr>
        <w:t>5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ED6952">
        <w:rPr>
          <w:sz w:val="28"/>
          <w:szCs w:val="28"/>
        </w:rPr>
        <w:t xml:space="preserve"> </w:t>
      </w:r>
      <w:r w:rsidR="00BE019E">
        <w:rPr>
          <w:sz w:val="28"/>
          <w:szCs w:val="28"/>
        </w:rPr>
        <w:t xml:space="preserve">учета </w:t>
      </w:r>
      <w:r w:rsidR="00166F01">
        <w:rPr>
          <w:sz w:val="28"/>
          <w:szCs w:val="28"/>
        </w:rPr>
        <w:t>отделом №5</w:t>
      </w:r>
      <w:r w:rsidR="00B423D7">
        <w:rPr>
          <w:sz w:val="28"/>
          <w:szCs w:val="28"/>
        </w:rPr>
        <w:t>6</w:t>
      </w:r>
      <w:r w:rsidR="008E727A">
        <w:rPr>
          <w:sz w:val="28"/>
          <w:szCs w:val="28"/>
        </w:rPr>
        <w:t>УФК</w:t>
      </w:r>
      <w:r w:rsidR="00603005">
        <w:rPr>
          <w:sz w:val="28"/>
          <w:szCs w:val="28"/>
        </w:rPr>
        <w:t xml:space="preserve"> по Ростовской области</w:t>
      </w:r>
      <w:r w:rsidR="008E727A">
        <w:rPr>
          <w:sz w:val="28"/>
          <w:szCs w:val="28"/>
        </w:rPr>
        <w:t xml:space="preserve"> бюджетных и </w:t>
      </w:r>
      <w:r w:rsidR="001802BD" w:rsidRPr="005C1B3E">
        <w:rPr>
          <w:sz w:val="28"/>
          <w:szCs w:val="28"/>
        </w:rPr>
        <w:t>денежных обязательств получателей</w:t>
      </w:r>
      <w:r w:rsidR="00BE019E">
        <w:rPr>
          <w:sz w:val="28"/>
          <w:szCs w:val="28"/>
        </w:rPr>
        <w:t xml:space="preserve"> средств бюджета</w:t>
      </w:r>
      <w:r w:rsidR="00ED6952">
        <w:rPr>
          <w:sz w:val="28"/>
          <w:szCs w:val="28"/>
        </w:rPr>
        <w:t xml:space="preserve"> </w:t>
      </w:r>
      <w:r w:rsidR="00ED6952">
        <w:rPr>
          <w:sz w:val="28"/>
          <w:szCs w:val="28"/>
          <w:lang w:eastAsia="en-US"/>
        </w:rPr>
        <w:t>Пролетарского</w:t>
      </w:r>
      <w:r w:rsidR="003E48D3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5C1B3E" w:rsidRDefault="00244EEE" w:rsidP="00244EEE"/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извещения о постановке на учет (изменении) бюджетного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обязательства в </w:t>
      </w:r>
      <w:r w:rsidR="008E727A">
        <w:rPr>
          <w:sz w:val="28"/>
          <w:szCs w:val="28"/>
          <w:lang w:eastAsia="en-US"/>
        </w:rPr>
        <w:t>УФК</w:t>
      </w:r>
    </w:p>
    <w:p w:rsidR="004A17E6" w:rsidRDefault="004A17E6" w:rsidP="004A17E6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4A17E6">
        <w:tc>
          <w:tcPr>
            <w:tcW w:w="9067" w:type="dxa"/>
            <w:gridSpan w:val="2"/>
            <w:tcBorders>
              <w:bottom w:val="single" w:sz="4" w:space="0" w:color="auto"/>
            </w:tcBorders>
            <w:vAlign w:val="bottom"/>
          </w:tcPr>
          <w:p w:rsidR="004A17E6" w:rsidRDefault="004A17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участника бюджетного процесса (получателя средств бюджета</w:t>
            </w:r>
            <w:r w:rsidR="00BE019E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8E727A">
              <w:rPr>
                <w:sz w:val="28"/>
                <w:szCs w:val="28"/>
                <w:lang w:eastAsia="en-US"/>
              </w:rPr>
              <w:t xml:space="preserve">бюджета </w:t>
            </w:r>
            <w:r w:rsidR="00ED6952">
              <w:rPr>
                <w:sz w:val="28"/>
                <w:szCs w:val="28"/>
                <w:lang w:eastAsia="en-US"/>
              </w:rPr>
              <w:t>Пролетарского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– «бюджет </w:t>
            </w:r>
            <w:r w:rsidR="00ED6952">
              <w:rPr>
                <w:sz w:val="28"/>
                <w:szCs w:val="28"/>
                <w:lang w:eastAsia="en-US"/>
              </w:rPr>
              <w:t>Пролетарского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166F01">
              <w:rPr>
                <w:sz w:val="28"/>
                <w:szCs w:val="28"/>
                <w:lang w:eastAsia="en-US"/>
              </w:rPr>
              <w:t>Орловского</w:t>
            </w:r>
            <w:r w:rsidR="00BE019E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4A17E6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5. Код </w:t>
            </w:r>
            <w:hyperlink r:id="rId6" w:history="1">
              <w:r w:rsidRPr="008E727A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 w:rsidRPr="008E727A">
              <w:rPr>
                <w:sz w:val="28"/>
                <w:szCs w:val="28"/>
                <w:lang w:eastAsia="en-US"/>
              </w:rPr>
              <w:t xml:space="preserve">, </w:t>
            </w:r>
            <w:r w:rsidRPr="008E727A">
              <w:rPr>
                <w:sz w:val="28"/>
                <w:szCs w:val="28"/>
                <w:lang w:eastAsia="en-US"/>
              </w:rPr>
              <w:lastRenderedPageBreak/>
              <w:t xml:space="preserve">финансового органа </w:t>
            </w:r>
            <w:r w:rsidR="00534808">
              <w:rPr>
                <w:sz w:val="28"/>
                <w:szCs w:val="28"/>
                <w:lang w:eastAsia="en-US"/>
              </w:rPr>
              <w:t>муниципального образования.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3E48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ED6952">
              <w:rPr>
                <w:sz w:val="28"/>
                <w:szCs w:val="28"/>
                <w:lang w:eastAsia="en-US"/>
              </w:rPr>
              <w:t>Пролетарского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166F01">
              <w:rPr>
                <w:sz w:val="28"/>
                <w:szCs w:val="28"/>
                <w:lang w:eastAsia="en-US"/>
              </w:rPr>
              <w:t>Орловского</w:t>
            </w:r>
            <w:r w:rsidR="00ED6952">
              <w:rPr>
                <w:sz w:val="28"/>
                <w:szCs w:val="28"/>
                <w:lang w:eastAsia="en-US"/>
              </w:rPr>
              <w:t xml:space="preserve"> </w:t>
            </w:r>
            <w:r w:rsidR="00166F01">
              <w:rPr>
                <w:sz w:val="28"/>
                <w:szCs w:val="28"/>
                <w:lang w:eastAsia="en-US"/>
              </w:rPr>
              <w:t>района</w:t>
            </w:r>
            <w:r w:rsidR="003E48D3">
              <w:rPr>
                <w:sz w:val="28"/>
                <w:szCs w:val="28"/>
                <w:lang w:eastAsia="en-US"/>
              </w:rPr>
              <w:t xml:space="preserve"> Ростовской области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Дата заключения (принятия)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Сумма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по документу-основанию.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Дата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Сведений о бюджетном обязательстве.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постановки на учет (изменения)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учетный номер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14. Номер реестровой записи в реестре контрактов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</w:t>
            </w:r>
            <w:r w:rsidR="00763E73">
              <w:rPr>
                <w:sz w:val="28"/>
                <w:szCs w:val="28"/>
                <w:lang w:eastAsia="en-US"/>
              </w:rPr>
              <w:t xml:space="preserve"> о предоставлении субсидий</w:t>
            </w:r>
            <w:r w:rsidR="00534808">
              <w:rPr>
                <w:sz w:val="28"/>
                <w:szCs w:val="28"/>
                <w:lang w:eastAsia="en-US"/>
              </w:rPr>
              <w:t>,</w:t>
            </w:r>
            <w:r w:rsidR="00763E73">
              <w:rPr>
                <w:sz w:val="28"/>
                <w:szCs w:val="28"/>
                <w:lang w:eastAsia="en-US"/>
              </w:rPr>
              <w:t xml:space="preserve"> бюджетных </w:t>
            </w:r>
            <w:r w:rsidR="00763E73">
              <w:rPr>
                <w:sz w:val="28"/>
                <w:szCs w:val="28"/>
                <w:lang w:eastAsia="en-US"/>
              </w:rPr>
              <w:lastRenderedPageBreak/>
              <w:t>инвестиций</w:t>
            </w:r>
            <w:r w:rsidR="00534808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15. Ответственный исполнитель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293CFA" w:rsidRPr="005C1B3E" w:rsidRDefault="00293CFA" w:rsidP="003E48D3"/>
    <w:sectPr w:rsidR="00293CFA" w:rsidRPr="005C1B3E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FEB" w:rsidRDefault="00775FEB" w:rsidP="00AE53EE">
      <w:r>
        <w:separator/>
      </w:r>
    </w:p>
  </w:endnote>
  <w:endnote w:type="continuationSeparator" w:id="1">
    <w:p w:rsidR="00775FEB" w:rsidRDefault="00775FEB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FEB" w:rsidRDefault="00775FEB" w:rsidP="00AE53EE">
      <w:r>
        <w:separator/>
      </w:r>
    </w:p>
  </w:footnote>
  <w:footnote w:type="continuationSeparator" w:id="1">
    <w:p w:rsidR="00775FEB" w:rsidRDefault="00775FEB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045D4C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ED6952">
          <w:rPr>
            <w:noProof/>
          </w:rPr>
          <w:t>2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45D4C"/>
    <w:rsid w:val="000E2049"/>
    <w:rsid w:val="001025BE"/>
    <w:rsid w:val="001417EE"/>
    <w:rsid w:val="00143B1D"/>
    <w:rsid w:val="00166F01"/>
    <w:rsid w:val="001802BD"/>
    <w:rsid w:val="00244EEE"/>
    <w:rsid w:val="00293CFA"/>
    <w:rsid w:val="002D2417"/>
    <w:rsid w:val="002F2C91"/>
    <w:rsid w:val="003A6853"/>
    <w:rsid w:val="003C3080"/>
    <w:rsid w:val="003E48D3"/>
    <w:rsid w:val="0043244D"/>
    <w:rsid w:val="00485AEF"/>
    <w:rsid w:val="004A17E6"/>
    <w:rsid w:val="004B3282"/>
    <w:rsid w:val="004F4B8D"/>
    <w:rsid w:val="00526131"/>
    <w:rsid w:val="00534808"/>
    <w:rsid w:val="0054098B"/>
    <w:rsid w:val="00547DB4"/>
    <w:rsid w:val="00577DE3"/>
    <w:rsid w:val="005951F1"/>
    <w:rsid w:val="005C1B3E"/>
    <w:rsid w:val="00603005"/>
    <w:rsid w:val="00616D40"/>
    <w:rsid w:val="0063630B"/>
    <w:rsid w:val="00666E60"/>
    <w:rsid w:val="006C65AE"/>
    <w:rsid w:val="006F1E13"/>
    <w:rsid w:val="00763E73"/>
    <w:rsid w:val="007642EA"/>
    <w:rsid w:val="00775FEB"/>
    <w:rsid w:val="007B48C3"/>
    <w:rsid w:val="00821639"/>
    <w:rsid w:val="0083642D"/>
    <w:rsid w:val="008A642E"/>
    <w:rsid w:val="008C421D"/>
    <w:rsid w:val="008E727A"/>
    <w:rsid w:val="009A2AF3"/>
    <w:rsid w:val="00A90CA7"/>
    <w:rsid w:val="00AB0C33"/>
    <w:rsid w:val="00AE53EE"/>
    <w:rsid w:val="00B413A5"/>
    <w:rsid w:val="00B423D7"/>
    <w:rsid w:val="00B57039"/>
    <w:rsid w:val="00B61CB8"/>
    <w:rsid w:val="00B9068B"/>
    <w:rsid w:val="00BE019E"/>
    <w:rsid w:val="00BF4A10"/>
    <w:rsid w:val="00CC140B"/>
    <w:rsid w:val="00D2706D"/>
    <w:rsid w:val="00D82C4B"/>
    <w:rsid w:val="00D84A78"/>
    <w:rsid w:val="00DC33A8"/>
    <w:rsid w:val="00E4646C"/>
    <w:rsid w:val="00ED6952"/>
    <w:rsid w:val="00EF5D85"/>
    <w:rsid w:val="00F37F00"/>
    <w:rsid w:val="00FD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9EE3DBA14F150493A86261F1BAA275D5D92001BDBC8381331255BEC7EA34C96F8163975AC108C8B07C90B0FB5hF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13</cp:revision>
  <cp:lastPrinted>2016-09-08T08:40:00Z</cp:lastPrinted>
  <dcterms:created xsi:type="dcterms:W3CDTF">2021-10-25T12:39:00Z</dcterms:created>
  <dcterms:modified xsi:type="dcterms:W3CDTF">2022-02-02T06:45:00Z</dcterms:modified>
</cp:coreProperties>
</file>