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722B9" w:rsidRDefault="00807928" w:rsidP="00286B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286B10">
        <w:rPr>
          <w:rFonts w:ascii="Times New Roman" w:hAnsi="Times New Roman" w:cs="Times New Roman"/>
          <w:sz w:val="28"/>
          <w:szCs w:val="28"/>
        </w:rPr>
        <w:t>«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86B10" w:rsidRPr="00286B10">
        <w:rPr>
          <w:rFonts w:ascii="Times New Roman" w:eastAsia="Calibri" w:hAnsi="Times New Roman" w:cs="Times New Roman"/>
          <w:sz w:val="28"/>
          <w:szCs w:val="28"/>
        </w:rPr>
        <w:t>Развитие транспортной системы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>упции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86B10" w:rsidRPr="00286B10">
        <w:rPr>
          <w:rFonts w:ascii="Times New Roman" w:eastAsia="Calibri" w:hAnsi="Times New Roman" w:cs="Times New Roman"/>
          <w:sz w:val="28"/>
          <w:szCs w:val="28"/>
        </w:rPr>
        <w:t>Развитие транспортной системы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286B10" w:rsidRPr="00286B10">
        <w:rPr>
          <w:rFonts w:ascii="Times New Roman" w:eastAsia="Calibri" w:hAnsi="Times New Roman" w:cs="Times New Roman"/>
          <w:sz w:val="28"/>
          <w:szCs w:val="28"/>
        </w:rPr>
        <w:t>Развитие транспортной системы</w:t>
      </w:r>
      <w:r w:rsidR="00286B10" w:rsidRPr="00286B10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84179"/>
    <w:rsid w:val="00286B10"/>
    <w:rsid w:val="00290DA9"/>
    <w:rsid w:val="00342E83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2024-05-20T11:40:00Z</dcterms:created>
  <dcterms:modified xsi:type="dcterms:W3CDTF">2024-05-20T11:40:00Z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